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18B" w14:textId="77777777" w:rsidR="00D65CF5" w:rsidRPr="00B46225" w:rsidRDefault="00D65CF5" w:rsidP="00D65CF5">
      <w:pPr>
        <w:pStyle w:val="StandardWeb"/>
        <w:spacing w:before="0" w:after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>Obavijest</w:t>
      </w:r>
      <w:proofErr w:type="spellEnd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>potencijalnim</w:t>
      </w:r>
      <w:proofErr w:type="spellEnd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>davateljima</w:t>
      </w:r>
      <w:proofErr w:type="spellEnd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>usluga</w:t>
      </w:r>
      <w:proofErr w:type="spellEnd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 xml:space="preserve"> -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>odabrane</w:t>
      </w:r>
      <w:proofErr w:type="spellEnd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  <w:sz w:val="28"/>
          <w:szCs w:val="28"/>
        </w:rPr>
        <w:t>ponude</w:t>
      </w:r>
      <w:proofErr w:type="spellEnd"/>
    </w:p>
    <w:p w14:paraId="484A6AED" w14:textId="77777777" w:rsidR="00D65CF5" w:rsidRDefault="00D65CF5" w:rsidP="00D65CF5">
      <w:pPr>
        <w:pStyle w:val="StandardWeb"/>
        <w:spacing w:before="0" w:beforeAutospacing="0" w:after="0" w:afterAutospacing="0" w:line="240" w:lineRule="atLeast"/>
        <w:rPr>
          <w:rStyle w:val="Naglaeno"/>
          <w:rFonts w:ascii="Arial" w:hAnsi="Arial" w:cs="Arial"/>
          <w:b w:val="0"/>
          <w:bCs w:val="0"/>
          <w:u w:val="single"/>
        </w:rPr>
      </w:pPr>
    </w:p>
    <w:p w14:paraId="724B4B57" w14:textId="21B62581" w:rsidR="00D65CF5" w:rsidRDefault="00D65CF5" w:rsidP="000930C7">
      <w:pPr>
        <w:pStyle w:val="StandardWeb"/>
        <w:spacing w:before="0" w:beforeAutospacing="0" w:after="0" w:afterAutospacing="0" w:line="240" w:lineRule="atLeast"/>
        <w:jc w:val="both"/>
        <w:rPr>
          <w:rStyle w:val="Naglaeno"/>
          <w:rFonts w:ascii="Arial" w:hAnsi="Arial" w:cs="Arial"/>
          <w:b w:val="0"/>
          <w:bCs w:val="0"/>
        </w:rPr>
      </w:pPr>
      <w:r w:rsidRPr="00B46225">
        <w:rPr>
          <w:rStyle w:val="Naglaeno"/>
          <w:rFonts w:ascii="Arial" w:hAnsi="Arial" w:cs="Arial"/>
          <w:b w:val="0"/>
          <w:bCs w:val="0"/>
        </w:rPr>
        <w:t xml:space="preserve">Na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temelju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čl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. 15.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Pravilnika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o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izvođenju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izleta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,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ekskurzija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i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drugih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odgojno-obrazovnih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aktivnosti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izvan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škole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Povjerenstvo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za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provedbu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javnog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poziva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i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izbor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najpovoljnije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ponude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na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sastanku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održanom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8.4.2024.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odabralo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je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jednu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ponudu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koja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će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biti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predstavljene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na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roditeljskom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sastanku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koji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će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se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održati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u </w:t>
      </w:r>
      <w:proofErr w:type="spellStart"/>
      <w:r w:rsidR="00B5428B">
        <w:rPr>
          <w:rStyle w:val="Naglaeno"/>
          <w:rFonts w:ascii="Arial" w:hAnsi="Arial" w:cs="Arial"/>
          <w:b w:val="0"/>
          <w:bCs w:val="0"/>
        </w:rPr>
        <w:t>četvrtak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, </w:t>
      </w:r>
      <w:r w:rsidR="00B5428B">
        <w:rPr>
          <w:rStyle w:val="Naglaeno"/>
          <w:rFonts w:ascii="Arial" w:hAnsi="Arial" w:cs="Arial"/>
          <w:b w:val="0"/>
          <w:bCs w:val="0"/>
        </w:rPr>
        <w:t>11</w:t>
      </w:r>
      <w:r w:rsidRPr="00B46225">
        <w:rPr>
          <w:rStyle w:val="Naglaeno"/>
          <w:rFonts w:ascii="Arial" w:hAnsi="Arial" w:cs="Arial"/>
          <w:b w:val="0"/>
          <w:bCs w:val="0"/>
        </w:rPr>
        <w:t xml:space="preserve">. </w:t>
      </w:r>
      <w:proofErr w:type="spellStart"/>
      <w:proofErr w:type="gramStart"/>
      <w:r w:rsidR="00B5428B">
        <w:rPr>
          <w:rStyle w:val="Naglaeno"/>
          <w:rFonts w:ascii="Arial" w:hAnsi="Arial" w:cs="Arial"/>
          <w:b w:val="0"/>
          <w:bCs w:val="0"/>
        </w:rPr>
        <w:t>travnja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 202</w:t>
      </w:r>
      <w:r w:rsidR="00B5428B">
        <w:rPr>
          <w:rStyle w:val="Naglaeno"/>
          <w:rFonts w:ascii="Arial" w:hAnsi="Arial" w:cs="Arial"/>
          <w:b w:val="0"/>
          <w:bCs w:val="0"/>
        </w:rPr>
        <w:t>4</w:t>
      </w:r>
      <w:r w:rsidRPr="00B46225">
        <w:rPr>
          <w:rStyle w:val="Naglaeno"/>
          <w:rFonts w:ascii="Arial" w:hAnsi="Arial" w:cs="Arial"/>
          <w:b w:val="0"/>
          <w:bCs w:val="0"/>
        </w:rPr>
        <w:t>.g</w:t>
      </w:r>
      <w:r w:rsidR="00770FE4">
        <w:rPr>
          <w:rStyle w:val="Naglaeno"/>
          <w:rFonts w:ascii="Arial" w:hAnsi="Arial" w:cs="Arial"/>
          <w:b w:val="0"/>
          <w:bCs w:val="0"/>
        </w:rPr>
        <w:t>odine</w:t>
      </w:r>
      <w:proofErr w:type="gramEnd"/>
      <w:r w:rsidRPr="00B46225">
        <w:rPr>
          <w:rStyle w:val="Naglaeno"/>
          <w:rFonts w:ascii="Arial" w:hAnsi="Arial" w:cs="Arial"/>
          <w:b w:val="0"/>
          <w:bCs w:val="0"/>
        </w:rPr>
        <w:t xml:space="preserve"> u 17:</w:t>
      </w:r>
      <w:r w:rsidR="00371477">
        <w:rPr>
          <w:rStyle w:val="Naglaeno"/>
          <w:rFonts w:ascii="Arial" w:hAnsi="Arial" w:cs="Arial"/>
          <w:b w:val="0"/>
          <w:bCs w:val="0"/>
        </w:rPr>
        <w:t>0</w:t>
      </w:r>
      <w:r w:rsidRPr="00B46225">
        <w:rPr>
          <w:rStyle w:val="Naglaeno"/>
          <w:rFonts w:ascii="Arial" w:hAnsi="Arial" w:cs="Arial"/>
          <w:b w:val="0"/>
          <w:bCs w:val="0"/>
        </w:rPr>
        <w:t>0 sati.</w:t>
      </w:r>
    </w:p>
    <w:p w14:paraId="1D6C693D" w14:textId="77777777" w:rsidR="00770FE4" w:rsidRPr="00B46225" w:rsidRDefault="00770FE4" w:rsidP="00D65CF5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  <w:bCs/>
        </w:rPr>
      </w:pPr>
    </w:p>
    <w:p w14:paraId="4D9637E0" w14:textId="77777777" w:rsidR="00D65CF5" w:rsidRPr="00B46225" w:rsidRDefault="00D65CF5" w:rsidP="00D65CF5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  <w:bCs/>
        </w:rPr>
      </w:pP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Odabrana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 xml:space="preserve">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ponuda</w:t>
      </w:r>
      <w:proofErr w:type="spellEnd"/>
      <w:r w:rsidRPr="00B46225">
        <w:rPr>
          <w:rStyle w:val="Naglaeno"/>
          <w:rFonts w:ascii="Arial" w:hAnsi="Arial" w:cs="Arial"/>
          <w:b w:val="0"/>
          <w:bCs w:val="0"/>
        </w:rPr>
        <w:t>:</w:t>
      </w:r>
    </w:p>
    <w:p w14:paraId="16EA5C2D" w14:textId="77777777" w:rsidR="00D65CF5" w:rsidRPr="005826D8" w:rsidRDefault="00D65CF5" w:rsidP="00D65CF5">
      <w:pPr>
        <w:pStyle w:val="StandardWeb"/>
        <w:spacing w:before="0" w:beforeAutospacing="0" w:after="0" w:afterAutospacing="0" w:line="240" w:lineRule="atLeast"/>
        <w:rPr>
          <w:rStyle w:val="Naglaeno"/>
          <w:rFonts w:ascii="inherit" w:hAnsi="inherit"/>
          <w:sz w:val="21"/>
          <w:szCs w:val="21"/>
        </w:rPr>
      </w:pPr>
      <w:r w:rsidRPr="00B46225">
        <w:rPr>
          <w:rStyle w:val="Naglaeno"/>
          <w:rFonts w:ascii="Arial" w:hAnsi="Arial" w:cs="Arial"/>
          <w:b w:val="0"/>
          <w:bCs w:val="0"/>
        </w:rPr>
        <w:t xml:space="preserve">1. Orion Tours, </w:t>
      </w:r>
      <w:proofErr w:type="spellStart"/>
      <w:r w:rsidRPr="00B46225">
        <w:rPr>
          <w:rStyle w:val="Naglaeno"/>
          <w:rFonts w:ascii="Arial" w:hAnsi="Arial" w:cs="Arial"/>
          <w:b w:val="0"/>
          <w:bCs w:val="0"/>
        </w:rPr>
        <w:t>Đakovo</w:t>
      </w:r>
      <w:proofErr w:type="spellEnd"/>
      <w:r w:rsidRPr="00B46225">
        <w:rPr>
          <w:rFonts w:ascii="Arial" w:hAnsi="Arial" w:cs="Arial"/>
          <w:b/>
          <w:bCs/>
        </w:rPr>
        <w:br/>
      </w:r>
    </w:p>
    <w:p w14:paraId="00F8BD29" w14:textId="77777777" w:rsidR="00294645" w:rsidRDefault="00294645"/>
    <w:sectPr w:rsidR="0029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5"/>
    <w:rsid w:val="000930C7"/>
    <w:rsid w:val="002234B7"/>
    <w:rsid w:val="00294645"/>
    <w:rsid w:val="00371477"/>
    <w:rsid w:val="00770FE4"/>
    <w:rsid w:val="00B5428B"/>
    <w:rsid w:val="00D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0F83"/>
  <w15:chartTrackingRefBased/>
  <w15:docId w15:val="{8F44CAED-CA64-459B-9743-8724F1A9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D6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Poje</dc:creator>
  <cp:keywords/>
  <dc:description/>
  <cp:lastModifiedBy>Marija Poje</cp:lastModifiedBy>
  <cp:revision>2</cp:revision>
  <dcterms:created xsi:type="dcterms:W3CDTF">2024-04-08T12:39:00Z</dcterms:created>
  <dcterms:modified xsi:type="dcterms:W3CDTF">2024-04-08T12:39:00Z</dcterms:modified>
</cp:coreProperties>
</file>