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F21B37" w14:paraId="4134C7FA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4270488C" w14:textId="77777777" w:rsidR="00F21B37" w:rsidRDefault="00C85B37">
            <w:pPr>
              <w:spacing w:after="0" w:line="240" w:lineRule="auto"/>
            </w:pPr>
            <w:r>
              <w:rPr>
                <w:b/>
              </w:rPr>
              <w:t xml:space="preserve">RKP </w:t>
            </w:r>
            <w:proofErr w:type="spellStart"/>
            <w:r>
              <w:rPr>
                <w:b/>
              </w:rPr>
              <w:t>broj</w:t>
            </w:r>
            <w:proofErr w:type="spellEnd"/>
          </w:p>
        </w:tc>
        <w:tc>
          <w:tcPr>
            <w:tcW w:w="0" w:type="auto"/>
            <w:shd w:val="clear" w:color="auto" w:fill="E7F0F9"/>
          </w:tcPr>
          <w:p w14:paraId="689BEF36" w14:textId="77777777" w:rsidR="00F21B37" w:rsidRDefault="00C85B37">
            <w:pPr>
              <w:spacing w:after="0" w:line="240" w:lineRule="auto"/>
            </w:pPr>
            <w:r>
              <w:t>9587</w:t>
            </w:r>
          </w:p>
        </w:tc>
      </w:tr>
      <w:tr w:rsidR="00F21B37" w14:paraId="5922336A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0E8A81A" w14:textId="77777777" w:rsidR="00F21B37" w:rsidRDefault="00C85B37">
            <w:pPr>
              <w:spacing w:after="0" w:line="240" w:lineRule="auto"/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obveznika</w:t>
            </w:r>
            <w:proofErr w:type="spellEnd"/>
          </w:p>
        </w:tc>
        <w:tc>
          <w:tcPr>
            <w:tcW w:w="0" w:type="auto"/>
            <w:shd w:val="clear" w:color="auto" w:fill="E7F0F9"/>
          </w:tcPr>
          <w:p w14:paraId="18859E9A" w14:textId="77777777" w:rsidR="00F21B37" w:rsidRDefault="00C85B37">
            <w:pPr>
              <w:spacing w:after="0" w:line="240" w:lineRule="auto"/>
            </w:pPr>
            <w:r>
              <w:t>OSNOVNA ŠKOLA MATE LOVRAKA</w:t>
            </w:r>
          </w:p>
        </w:tc>
      </w:tr>
      <w:tr w:rsidR="00F21B37" w14:paraId="4F318EEE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01B4F90" w14:textId="77777777" w:rsidR="00F21B37" w:rsidRDefault="00C85B37">
            <w:pPr>
              <w:spacing w:after="0" w:line="240" w:lineRule="auto"/>
            </w:pPr>
            <w:proofErr w:type="spellStart"/>
            <w:r>
              <w:rPr>
                <w:b/>
              </w:rPr>
              <w:t>Razina</w:t>
            </w:r>
            <w:proofErr w:type="spellEnd"/>
          </w:p>
        </w:tc>
        <w:tc>
          <w:tcPr>
            <w:tcW w:w="0" w:type="auto"/>
            <w:shd w:val="clear" w:color="auto" w:fill="E7F0F9"/>
          </w:tcPr>
          <w:p w14:paraId="02C809EE" w14:textId="77777777" w:rsidR="00F21B37" w:rsidRDefault="00C85B37">
            <w:pPr>
              <w:spacing w:after="0" w:line="240" w:lineRule="auto"/>
            </w:pPr>
            <w:r>
              <w:t>31</w:t>
            </w:r>
          </w:p>
        </w:tc>
      </w:tr>
    </w:tbl>
    <w:p w14:paraId="3B452564" w14:textId="77777777" w:rsidR="00F21B37" w:rsidRDefault="00C85B37">
      <w:r>
        <w:br/>
      </w:r>
    </w:p>
    <w:p w14:paraId="66B85181" w14:textId="77777777" w:rsidR="00F21B37" w:rsidRDefault="00C85B37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481BBC72" w14:textId="77777777" w:rsidR="00F21B37" w:rsidRDefault="00C85B37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6B19418B" w14:textId="77777777" w:rsidR="00F21B37" w:rsidRDefault="00C85B37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42F4736C" w14:textId="77777777" w:rsidR="00F21B37" w:rsidRDefault="00F21B37"/>
    <w:p w14:paraId="36FCCEE0" w14:textId="77777777" w:rsidR="00F21B37" w:rsidRDefault="00C85B37">
      <w:pPr>
        <w:keepNext/>
        <w:spacing w:line="240" w:lineRule="auto"/>
        <w:jc w:val="center"/>
      </w:pPr>
      <w:proofErr w:type="spellStart"/>
      <w:r>
        <w:rPr>
          <w:b/>
          <w:sz w:val="28"/>
        </w:rPr>
        <w:t>Izvještaj</w:t>
      </w:r>
      <w:proofErr w:type="spellEnd"/>
      <w:r>
        <w:rPr>
          <w:b/>
          <w:sz w:val="28"/>
        </w:rPr>
        <w:t xml:space="preserve"> o </w:t>
      </w:r>
      <w:proofErr w:type="spellStart"/>
      <w:r>
        <w:rPr>
          <w:b/>
          <w:sz w:val="28"/>
        </w:rPr>
        <w:t>prihodima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rashodima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primicima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izdacima</w:t>
      </w:r>
      <w:proofErr w:type="spellEnd"/>
    </w:p>
    <w:p w14:paraId="1B993CA5" w14:textId="77777777" w:rsidR="00F21B37" w:rsidRDefault="00C85B37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21B37" w14:paraId="70664B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B8548A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9020BB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445D4F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BC5C18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25C7A2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684D32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F21B37" w14:paraId="12C8228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6F7CBC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31102DB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A734C6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A03FA9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555.972,66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B704EC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563.417,69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4492FF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101,3</w:t>
            </w:r>
          </w:p>
        </w:tc>
      </w:tr>
      <w:tr w:rsidR="00F21B37" w14:paraId="64F5B59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E03529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E642344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A9921D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573508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560.171,31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29A4D38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659.208,70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914AF7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117,7</w:t>
            </w:r>
          </w:p>
        </w:tc>
      </w:tr>
      <w:tr w:rsidR="00F21B37" w14:paraId="24121B9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44C6E9" w14:textId="77777777" w:rsidR="00F21B37" w:rsidRDefault="00F21B3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68FBD0D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</w:t>
            </w:r>
            <w:proofErr w:type="spellStart"/>
            <w:r>
              <w:rPr>
                <w:b/>
                <w:sz w:val="18"/>
              </w:rPr>
              <w:t>šifre</w:t>
            </w:r>
            <w:proofErr w:type="spellEnd"/>
            <w:r>
              <w:rPr>
                <w:b/>
                <w:sz w:val="18"/>
              </w:rPr>
              <w:t xml:space="preserve">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545E7C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B98ED1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4.198,65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A8C49C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95.791,01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8B88F6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2281,5</w:t>
            </w:r>
          </w:p>
        </w:tc>
      </w:tr>
      <w:tr w:rsidR="00F21B37" w14:paraId="6B9DAB7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BA0C22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D7053BD" w14:textId="77777777" w:rsidR="00F21B37" w:rsidRDefault="00C85B37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od </w:t>
            </w:r>
            <w:proofErr w:type="spellStart"/>
            <w:r>
              <w:rPr>
                <w:sz w:val="18"/>
              </w:rPr>
              <w:t>prodaje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nefinancijske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4935E7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A5BA42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E73990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981D02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21B37" w14:paraId="6EDBD95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C70677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04FB2CF" w14:textId="77777777" w:rsidR="00F21B37" w:rsidRDefault="00C85B37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Rashodi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nabavu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nefinancijske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8B9626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0C1FAC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1.535,08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27EAAA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4.391,81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626C27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286,1</w:t>
            </w:r>
          </w:p>
        </w:tc>
      </w:tr>
      <w:tr w:rsidR="00F21B37" w14:paraId="3F23E70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2D3819" w14:textId="77777777" w:rsidR="00F21B37" w:rsidRDefault="00F21B3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8CDBCC5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</w:t>
            </w:r>
            <w:proofErr w:type="spellStart"/>
            <w:r>
              <w:rPr>
                <w:b/>
                <w:sz w:val="18"/>
              </w:rPr>
              <w:t>šifre</w:t>
            </w:r>
            <w:proofErr w:type="spellEnd"/>
            <w:r>
              <w:rPr>
                <w:b/>
                <w:sz w:val="18"/>
              </w:rPr>
              <w:t xml:space="preserve">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CFB96C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092559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1.535,08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EA9B40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4.391,81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52D0DF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286,1</w:t>
            </w:r>
          </w:p>
        </w:tc>
      </w:tr>
      <w:tr w:rsidR="00F21B37" w14:paraId="239A8E1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640197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A9DE137" w14:textId="77777777" w:rsidR="00F21B37" w:rsidRDefault="00C85B37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Primici</w:t>
            </w:r>
            <w:proofErr w:type="spellEnd"/>
            <w:r>
              <w:rPr>
                <w:sz w:val="18"/>
              </w:rPr>
              <w:t xml:space="preserve"> od </w:t>
            </w:r>
            <w:proofErr w:type="spellStart"/>
            <w:r>
              <w:rPr>
                <w:sz w:val="18"/>
              </w:rPr>
              <w:t>financijske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zaduživanja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D5A8EA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BDD9BF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574BD3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04DCE2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21B37" w14:paraId="7A2E653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48CBFC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2C66A06" w14:textId="77777777" w:rsidR="00F21B37" w:rsidRDefault="00C85B37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Izdaci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financijsku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otplate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zajmova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DE3C2E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8B75593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5AD054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F70959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21B37" w14:paraId="2C43C04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EDA633" w14:textId="77777777" w:rsidR="00F21B37" w:rsidRDefault="00F21B3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80DEDCA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</w:t>
            </w:r>
            <w:proofErr w:type="spellStart"/>
            <w:r>
              <w:rPr>
                <w:b/>
                <w:sz w:val="18"/>
              </w:rPr>
              <w:t>šifre</w:t>
            </w:r>
            <w:proofErr w:type="spellEnd"/>
            <w:r>
              <w:rPr>
                <w:b/>
                <w:sz w:val="18"/>
              </w:rPr>
              <w:t xml:space="preserve">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680A24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59E3EA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8963DF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C93003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F21B37" w14:paraId="298D847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352250" w14:textId="77777777" w:rsidR="00F21B37" w:rsidRDefault="00F21B3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77236D3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</w:t>
            </w:r>
            <w:proofErr w:type="spellStart"/>
            <w:r>
              <w:rPr>
                <w:b/>
                <w:sz w:val="18"/>
              </w:rPr>
              <w:t>šifre</w:t>
            </w:r>
            <w:proofErr w:type="spellEnd"/>
            <w:r>
              <w:rPr>
                <w:b/>
                <w:sz w:val="18"/>
              </w:rPr>
              <w:t xml:space="preserve">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ADF560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AB2A9C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5.733,73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8E6822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100.182,82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3DA26F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1747,3</w:t>
            </w:r>
          </w:p>
        </w:tc>
      </w:tr>
    </w:tbl>
    <w:p w14:paraId="351FCB15" w14:textId="77777777" w:rsidR="00F21B37" w:rsidRDefault="00F21B37">
      <w:pPr>
        <w:spacing w:after="0"/>
      </w:pPr>
    </w:p>
    <w:p w14:paraId="1FBEB627" w14:textId="77777777" w:rsidR="00F21B37" w:rsidRDefault="00C85B37">
      <w:pPr>
        <w:spacing w:line="240" w:lineRule="auto"/>
        <w:jc w:val="both"/>
      </w:pPr>
      <w:r>
        <w:t xml:space="preserve">U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siječanj-lipanj</w:t>
      </w:r>
      <w:proofErr w:type="spellEnd"/>
      <w:r>
        <w:t xml:space="preserve"> 2025.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od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je </w:t>
      </w:r>
      <w:proofErr w:type="spellStart"/>
      <w:r>
        <w:t>nastao</w:t>
      </w:r>
      <w:proofErr w:type="spellEnd"/>
      <w:r>
        <w:t xml:space="preserve"> </w:t>
      </w:r>
      <w:proofErr w:type="spellStart"/>
      <w:r>
        <w:t>manjak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95.791,01, a </w:t>
      </w:r>
      <w:proofErr w:type="spellStart"/>
      <w:r>
        <w:t>većim</w:t>
      </w:r>
      <w:proofErr w:type="spellEnd"/>
      <w:r>
        <w:t xml:space="preserve"> </w:t>
      </w:r>
      <w:proofErr w:type="spellStart"/>
      <w:r>
        <w:t>dijelom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plaće</w:t>
      </w:r>
      <w:proofErr w:type="spellEnd"/>
      <w:r>
        <w:t xml:space="preserve"> za </w:t>
      </w:r>
      <w:proofErr w:type="spellStart"/>
      <w:r>
        <w:t>lipanj</w:t>
      </w:r>
      <w:proofErr w:type="spellEnd"/>
      <w:r>
        <w:t xml:space="preserve"> 2025.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knjižili</w:t>
      </w:r>
      <w:proofErr w:type="spellEnd"/>
      <w:r>
        <w:t xml:space="preserve"> </w:t>
      </w:r>
      <w:proofErr w:type="spellStart"/>
      <w:r>
        <w:t>trošak</w:t>
      </w:r>
      <w:proofErr w:type="spellEnd"/>
      <w:r>
        <w:t xml:space="preserve">. </w:t>
      </w:r>
      <w:proofErr w:type="spellStart"/>
      <w:r>
        <w:t>Rashodi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elektromagnetske</w:t>
      </w:r>
      <w:proofErr w:type="spellEnd"/>
      <w:r>
        <w:t xml:space="preserve"> </w:t>
      </w:r>
      <w:proofErr w:type="gramStart"/>
      <w:r>
        <w:t>brave ,</w:t>
      </w:r>
      <w:proofErr w:type="gramEnd"/>
      <w:r>
        <w:t xml:space="preserve"> </w:t>
      </w:r>
      <w:proofErr w:type="spellStart"/>
      <w:r>
        <w:t>bojlera</w:t>
      </w:r>
      <w:proofErr w:type="spellEnd"/>
      <w:r>
        <w:t xml:space="preserve">, </w:t>
      </w:r>
      <w:proofErr w:type="spellStart"/>
      <w:r>
        <w:t>bušilice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lektire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lektire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lastRenderedPageBreak/>
        <w:t>Preventivnog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.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nastalog</w:t>
      </w:r>
      <w:proofErr w:type="spellEnd"/>
      <w:r>
        <w:t xml:space="preserve"> </w:t>
      </w:r>
      <w:proofErr w:type="spellStart"/>
      <w:r>
        <w:t>manjka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(</w:t>
      </w:r>
      <w:proofErr w:type="spellStart"/>
      <w:r>
        <w:t>metodološki</w:t>
      </w:r>
      <w:proofErr w:type="spellEnd"/>
      <w:r>
        <w:t xml:space="preserve"> </w:t>
      </w:r>
      <w:proofErr w:type="spellStart"/>
      <w:proofErr w:type="gramStart"/>
      <w:r>
        <w:t>manjak</w:t>
      </w:r>
      <w:proofErr w:type="spellEnd"/>
      <w:r>
        <w:t xml:space="preserve">)  </w:t>
      </w:r>
      <w:proofErr w:type="spellStart"/>
      <w:r>
        <w:t>će</w:t>
      </w:r>
      <w:proofErr w:type="spellEnd"/>
      <w:proofErr w:type="gramEnd"/>
      <w:r>
        <w:t xml:space="preserve"> se </w:t>
      </w:r>
      <w:proofErr w:type="spellStart"/>
      <w:r>
        <w:t>pokriti</w:t>
      </w:r>
      <w:proofErr w:type="spellEnd"/>
      <w:r>
        <w:t xml:space="preserve"> </w:t>
      </w:r>
      <w:proofErr w:type="spellStart"/>
      <w:r>
        <w:t>zatvaranjem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za </w:t>
      </w:r>
      <w:proofErr w:type="spellStart"/>
      <w:r>
        <w:t>plaće</w:t>
      </w:r>
      <w:proofErr w:type="spellEnd"/>
      <w:r>
        <w:t>.</w:t>
      </w:r>
    </w:p>
    <w:p w14:paraId="725EC19E" w14:textId="77777777" w:rsidR="00F21B37" w:rsidRDefault="00C85B37">
      <w:r>
        <w:br/>
      </w:r>
    </w:p>
    <w:p w14:paraId="3836C73B" w14:textId="77777777" w:rsidR="00F21B37" w:rsidRDefault="00C85B37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21B37" w14:paraId="1A5F4C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85ED97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F87473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</w:t>
            </w:r>
            <w:r>
              <w:rPr>
                <w:b/>
                <w:sz w:val="18"/>
              </w:rPr>
              <w:t>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983B44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267139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D28986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F2B03A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F21B37" w14:paraId="15DC606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0D7E1C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1ABDC48" w14:textId="77777777" w:rsidR="00F21B37" w:rsidRDefault="00C85B37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nadležnog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proračuna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financiranje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redovne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djelatnosti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proračunskih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korisnika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6711 do 6714)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2E5D0B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B45341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40.334,55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EAB071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57.029,01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7FB1FF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141,4</w:t>
            </w:r>
          </w:p>
        </w:tc>
      </w:tr>
    </w:tbl>
    <w:p w14:paraId="426AFDF3" w14:textId="77777777" w:rsidR="00F21B37" w:rsidRDefault="00F21B37">
      <w:pPr>
        <w:spacing w:after="0"/>
      </w:pPr>
    </w:p>
    <w:p w14:paraId="1D9D2567" w14:textId="77777777" w:rsidR="00F21B37" w:rsidRDefault="00C85B37">
      <w:pPr>
        <w:spacing w:line="240" w:lineRule="auto"/>
        <w:jc w:val="both"/>
      </w:pPr>
      <w:proofErr w:type="spellStart"/>
      <w:r>
        <w:t>Prihodi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za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redovne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uvećani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inflacije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većom</w:t>
      </w:r>
      <w:proofErr w:type="spellEnd"/>
      <w:r>
        <w:t xml:space="preserve"> </w:t>
      </w:r>
      <w:proofErr w:type="spellStart"/>
      <w:r>
        <w:t>potrebom</w:t>
      </w:r>
      <w:proofErr w:type="spellEnd"/>
      <w:r>
        <w:t xml:space="preserve"> za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redovan</w:t>
      </w:r>
      <w:proofErr w:type="spellEnd"/>
      <w:r>
        <w:t xml:space="preserve"> </w:t>
      </w:r>
      <w:proofErr w:type="gramStart"/>
      <w:r>
        <w:t>rad ,</w:t>
      </w:r>
      <w:proofErr w:type="gram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samim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dolazi</w:t>
      </w:r>
      <w:proofErr w:type="spellEnd"/>
      <w:r>
        <w:t xml:space="preserve"> do  </w:t>
      </w:r>
      <w:proofErr w:type="spellStart"/>
      <w:r>
        <w:t>većih</w:t>
      </w:r>
      <w:proofErr w:type="spellEnd"/>
      <w:r>
        <w:t xml:space="preserve"> </w:t>
      </w:r>
      <w:proofErr w:type="spellStart"/>
      <w:r>
        <w:t>računa</w:t>
      </w:r>
      <w:proofErr w:type="spellEnd"/>
      <w:r>
        <w:t>.</w:t>
      </w:r>
    </w:p>
    <w:p w14:paraId="30B096E4" w14:textId="77777777" w:rsidR="00F21B37" w:rsidRDefault="00F21B37"/>
    <w:p w14:paraId="019984B2" w14:textId="77777777" w:rsidR="00F21B37" w:rsidRDefault="00C85B37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21B37" w14:paraId="7AC376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84484C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D68F2F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3FE1F4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CC2C5A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CE42F3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EB3E58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F21B37" w14:paraId="0CEAD6B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99B61A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EEBD2CC" w14:textId="77777777" w:rsidR="00F21B37" w:rsidRDefault="00C85B37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Plaće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bruto</w:t>
            </w:r>
            <w:proofErr w:type="spellEnd"/>
            <w:r>
              <w:rPr>
                <w:sz w:val="18"/>
              </w:rPr>
              <w:t>)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3111 do 3114)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029D4C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59477F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347.182,04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18B9A4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447.001,58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968EA3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128,8</w:t>
            </w:r>
          </w:p>
        </w:tc>
      </w:tr>
    </w:tbl>
    <w:p w14:paraId="283ADEC1" w14:textId="77777777" w:rsidR="00F21B37" w:rsidRDefault="00F21B37">
      <w:pPr>
        <w:spacing w:after="0"/>
      </w:pPr>
    </w:p>
    <w:p w14:paraId="75804A28" w14:textId="77777777" w:rsidR="00F21B37" w:rsidRDefault="00C85B37">
      <w:pPr>
        <w:spacing w:line="240" w:lineRule="auto"/>
        <w:jc w:val="both"/>
      </w:pPr>
      <w:proofErr w:type="spellStart"/>
      <w:r>
        <w:t>Razlog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je </w:t>
      </w:r>
      <w:proofErr w:type="spellStart"/>
      <w:r>
        <w:t>neplanirani</w:t>
      </w:r>
      <w:proofErr w:type="spellEnd"/>
      <w:r>
        <w:t xml:space="preserve"> </w:t>
      </w:r>
      <w:proofErr w:type="spellStart"/>
      <w:r>
        <w:t>trošak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za </w:t>
      </w:r>
      <w:proofErr w:type="spellStart"/>
      <w:r>
        <w:t>mjesec</w:t>
      </w:r>
      <w:proofErr w:type="spellEnd"/>
      <w:r>
        <w:t xml:space="preserve"> </w:t>
      </w:r>
      <w:proofErr w:type="spellStart"/>
      <w:r>
        <w:t>lipanj</w:t>
      </w:r>
      <w:proofErr w:type="spellEnd"/>
      <w:r>
        <w:t>.</w:t>
      </w:r>
    </w:p>
    <w:p w14:paraId="55A9DBA3" w14:textId="77777777" w:rsidR="00F21B37" w:rsidRDefault="00F21B37"/>
    <w:p w14:paraId="705BE6D6" w14:textId="77777777" w:rsidR="00F21B37" w:rsidRDefault="00C85B37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21B37" w14:paraId="6C0AE3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B38BCB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069B86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894709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76F891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2A936A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</w:t>
            </w:r>
            <w:r>
              <w:rPr>
                <w:b/>
                <w:sz w:val="18"/>
              </w:rPr>
              <w:t>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6620F3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F21B37" w14:paraId="6F75782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B8C640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39A6DEC" w14:textId="77777777" w:rsidR="00F21B37" w:rsidRDefault="00C85B37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Energija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77ED7F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1DEF728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2.905,44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BC8116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7.595,47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B114BD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261,4</w:t>
            </w:r>
          </w:p>
        </w:tc>
      </w:tr>
    </w:tbl>
    <w:p w14:paraId="088EE2FC" w14:textId="77777777" w:rsidR="00F21B37" w:rsidRDefault="00F21B37">
      <w:pPr>
        <w:spacing w:after="0"/>
      </w:pPr>
    </w:p>
    <w:p w14:paraId="6CA69238" w14:textId="77777777" w:rsidR="00F21B37" w:rsidRDefault="00C85B37">
      <w:pPr>
        <w:spacing w:line="240" w:lineRule="auto"/>
        <w:jc w:val="both"/>
      </w:pPr>
      <w:proofErr w:type="spellStart"/>
      <w:r>
        <w:t>Povećanje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za </w:t>
      </w:r>
      <w:proofErr w:type="spellStart"/>
      <w:r>
        <w:t>energiju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protekle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peleta</w:t>
      </w:r>
      <w:proofErr w:type="spellEnd"/>
      <w:r>
        <w:t xml:space="preserve"> za </w:t>
      </w:r>
      <w:proofErr w:type="spellStart"/>
      <w:r>
        <w:t>grijanje</w:t>
      </w:r>
      <w:proofErr w:type="spellEnd"/>
      <w:r>
        <w:t>.</w:t>
      </w:r>
    </w:p>
    <w:p w14:paraId="4D4462C8" w14:textId="77777777" w:rsidR="00F21B37" w:rsidRDefault="00F21B37"/>
    <w:p w14:paraId="538E76FC" w14:textId="77777777" w:rsidR="00F21B37" w:rsidRDefault="00C85B37">
      <w:pPr>
        <w:keepNext/>
        <w:spacing w:line="240" w:lineRule="auto"/>
        <w:jc w:val="center"/>
      </w:pPr>
      <w:proofErr w:type="spellStart"/>
      <w:r>
        <w:rPr>
          <w:sz w:val="28"/>
        </w:rPr>
        <w:lastRenderedPageBreak/>
        <w:t>Bilješka</w:t>
      </w:r>
      <w:proofErr w:type="spellEnd"/>
      <w:r>
        <w:rPr>
          <w:sz w:val="28"/>
        </w:rPr>
        <w:t xml:space="preserve">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21B37" w14:paraId="39761F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7783B5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046848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216E77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97C30A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22418E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39C637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F21B37" w14:paraId="5B0D486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AF8E3D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0F07090" w14:textId="77777777" w:rsidR="00F21B37" w:rsidRDefault="00C85B37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Usluge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telefona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interneta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pošte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prijevoza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1AF2D8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E31A97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2.737,08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7FFB32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10.049,42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D47159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367,2</w:t>
            </w:r>
          </w:p>
        </w:tc>
      </w:tr>
    </w:tbl>
    <w:p w14:paraId="279FBF56" w14:textId="77777777" w:rsidR="00F21B37" w:rsidRDefault="00F21B37">
      <w:pPr>
        <w:spacing w:after="0"/>
      </w:pPr>
    </w:p>
    <w:p w14:paraId="367BFBE4" w14:textId="77777777" w:rsidR="00F21B37" w:rsidRDefault="00C85B37">
      <w:pPr>
        <w:spacing w:line="240" w:lineRule="auto"/>
        <w:jc w:val="both"/>
      </w:pPr>
      <w:proofErr w:type="spellStart"/>
      <w:r>
        <w:t>Razlog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je </w:t>
      </w:r>
      <w:proofErr w:type="spellStart"/>
      <w:r>
        <w:t>najvećim</w:t>
      </w:r>
      <w:proofErr w:type="spellEnd"/>
      <w:r>
        <w:t xml:space="preserve"> </w:t>
      </w:r>
      <w:proofErr w:type="spellStart"/>
      <w:r>
        <w:t>dijelom</w:t>
      </w:r>
      <w:proofErr w:type="spellEnd"/>
      <w:r>
        <w:t xml:space="preserve"> </w:t>
      </w:r>
      <w:proofErr w:type="spellStart"/>
      <w:r>
        <w:t>putovanje</w:t>
      </w:r>
      <w:proofErr w:type="spellEnd"/>
      <w:r>
        <w:t xml:space="preserve"> u </w:t>
      </w:r>
      <w:proofErr w:type="spellStart"/>
      <w:r>
        <w:t>Mađarsku</w:t>
      </w:r>
      <w:proofErr w:type="spellEnd"/>
      <w:r>
        <w:t xml:space="preserve"> (</w:t>
      </w:r>
      <w:proofErr w:type="spellStart"/>
      <w:r>
        <w:t>prijevoz</w:t>
      </w:r>
      <w:proofErr w:type="spellEnd"/>
      <w:r>
        <w:t xml:space="preserve">) za </w:t>
      </w:r>
      <w:proofErr w:type="spellStart"/>
      <w:r>
        <w:t>učenike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učitelje</w:t>
      </w:r>
      <w:proofErr w:type="spellEnd"/>
      <w:r>
        <w:t xml:space="preserve"> </w:t>
      </w:r>
      <w:proofErr w:type="spellStart"/>
      <w:r>
        <w:t>vezano</w:t>
      </w:r>
      <w:proofErr w:type="spellEnd"/>
      <w:r>
        <w:t xml:space="preserve"> za B1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Cjelodnevne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8.760,00 EUR-a.</w:t>
      </w:r>
    </w:p>
    <w:p w14:paraId="4D7B35C4" w14:textId="77777777" w:rsidR="00F21B37" w:rsidRDefault="00F21B37"/>
    <w:p w14:paraId="0ACA752D" w14:textId="77777777" w:rsidR="00F21B37" w:rsidRDefault="00C85B37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21B37" w14:paraId="73E238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FDF214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3C9B9F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2AD8A4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C5AFB3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F20845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3427A9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F21B37" w14:paraId="2F4CB8D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9CFE4D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9D4BE7E" w14:textId="77777777" w:rsidR="00F21B37" w:rsidRDefault="00C85B37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Ostale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usluge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9CBE8B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469B02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7.661,99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B584A1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25.083,81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ADDEE4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327,4</w:t>
            </w:r>
          </w:p>
        </w:tc>
      </w:tr>
    </w:tbl>
    <w:p w14:paraId="2D5B7B5A" w14:textId="77777777" w:rsidR="00F21B37" w:rsidRDefault="00F21B37">
      <w:pPr>
        <w:spacing w:after="0"/>
      </w:pPr>
    </w:p>
    <w:p w14:paraId="2997F979" w14:textId="77777777" w:rsidR="00F21B37" w:rsidRDefault="00C85B37">
      <w:pPr>
        <w:spacing w:line="240" w:lineRule="auto"/>
        <w:jc w:val="both"/>
      </w:pPr>
      <w:proofErr w:type="spellStart"/>
      <w:r>
        <w:t>Povećanje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za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protekle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nastalo</w:t>
      </w:r>
      <w:proofErr w:type="spellEnd"/>
      <w:r>
        <w:t xml:space="preserve"> je </w:t>
      </w:r>
      <w:proofErr w:type="spellStart"/>
      <w:r>
        <w:t>zbog</w:t>
      </w:r>
      <w:proofErr w:type="spellEnd"/>
      <w:r>
        <w:t xml:space="preserve"> B1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sklopu</w:t>
      </w:r>
      <w:proofErr w:type="spellEnd"/>
      <w:r>
        <w:t xml:space="preserve"> CDŠ (</w:t>
      </w:r>
      <w:proofErr w:type="spellStart"/>
      <w:r>
        <w:t>izvannastavne</w:t>
      </w:r>
      <w:proofErr w:type="spellEnd"/>
      <w:r>
        <w:t xml:space="preserve"> </w:t>
      </w:r>
      <w:proofErr w:type="spellStart"/>
      <w:r>
        <w:t>sportske</w:t>
      </w:r>
      <w:proofErr w:type="spellEnd"/>
      <w:r>
        <w:t xml:space="preserve"> </w:t>
      </w:r>
      <w:proofErr w:type="spellStart"/>
      <w:r>
        <w:t>aktivnosti-nogomet</w:t>
      </w:r>
      <w:proofErr w:type="spellEnd"/>
      <w:r>
        <w:t xml:space="preserve">,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folklora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</w:t>
      </w:r>
      <w:proofErr w:type="spellStart"/>
      <w:r>
        <w:t>engleskog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>.</w:t>
      </w:r>
    </w:p>
    <w:p w14:paraId="464A5F43" w14:textId="77777777" w:rsidR="00F21B37" w:rsidRDefault="00F21B37"/>
    <w:p w14:paraId="2E35720B" w14:textId="77777777" w:rsidR="00F21B37" w:rsidRDefault="00C85B37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21B37" w14:paraId="1809C8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64EEA1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238023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F79CE7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4B09C1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C22807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865223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F21B37" w14:paraId="18FC764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4BA10A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26DD712" w14:textId="77777777" w:rsidR="00F21B37" w:rsidRDefault="00C85B37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Pristojbe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naknade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E0B098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8E39600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336,00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FE7596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1.332,00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F1D170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396,4</w:t>
            </w:r>
          </w:p>
        </w:tc>
      </w:tr>
    </w:tbl>
    <w:p w14:paraId="28524B4D" w14:textId="77777777" w:rsidR="00F21B37" w:rsidRDefault="00F21B37">
      <w:pPr>
        <w:spacing w:after="0"/>
      </w:pPr>
    </w:p>
    <w:p w14:paraId="781F83B7" w14:textId="77777777" w:rsidR="00F21B37" w:rsidRDefault="00C85B37">
      <w:pPr>
        <w:spacing w:line="240" w:lineRule="auto"/>
        <w:jc w:val="both"/>
      </w:pPr>
      <w:r>
        <w:t xml:space="preserve">Do </w:t>
      </w:r>
      <w:proofErr w:type="spellStart"/>
      <w:r>
        <w:t>razlike</w:t>
      </w:r>
      <w:proofErr w:type="spellEnd"/>
      <w:r>
        <w:t xml:space="preserve"> je </w:t>
      </w:r>
      <w:proofErr w:type="spellStart"/>
      <w:r>
        <w:t>došlo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nemamo</w:t>
      </w:r>
      <w:proofErr w:type="spellEnd"/>
      <w:r>
        <w:t xml:space="preserve"> </w:t>
      </w:r>
      <w:proofErr w:type="spellStart"/>
      <w:r>
        <w:t>zaposlenu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 s </w:t>
      </w:r>
      <w:proofErr w:type="spellStart"/>
      <w:r>
        <w:t>invaliditetom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protekle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za </w:t>
      </w:r>
      <w:proofErr w:type="spellStart"/>
      <w:r>
        <w:t>isti</w:t>
      </w:r>
      <w:proofErr w:type="spellEnd"/>
      <w:r>
        <w:t xml:space="preserve"> period </w:t>
      </w:r>
      <w:proofErr w:type="spellStart"/>
      <w:r>
        <w:t>zaposlenu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 s </w:t>
      </w:r>
      <w:proofErr w:type="spellStart"/>
      <w:proofErr w:type="gramStart"/>
      <w:r>
        <w:t>invaliditetom</w:t>
      </w:r>
      <w:proofErr w:type="spellEnd"/>
      <w:r>
        <w:t xml:space="preserve">  </w:t>
      </w:r>
      <w:proofErr w:type="spellStart"/>
      <w:r>
        <w:t>od</w:t>
      </w:r>
      <w:proofErr w:type="spellEnd"/>
      <w:proofErr w:type="gramEnd"/>
      <w:r>
        <w:t xml:space="preserve"> </w:t>
      </w:r>
      <w:proofErr w:type="spellStart"/>
      <w:r>
        <w:t>siječnja</w:t>
      </w:r>
      <w:proofErr w:type="spellEnd"/>
      <w:r>
        <w:t xml:space="preserve"> do </w:t>
      </w:r>
      <w:proofErr w:type="spellStart"/>
      <w:r>
        <w:t>travnja</w:t>
      </w:r>
      <w:proofErr w:type="spellEnd"/>
      <w:r>
        <w:t xml:space="preserve">, a </w:t>
      </w:r>
      <w:proofErr w:type="spellStart"/>
      <w:r>
        <w:t>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je bio </w:t>
      </w:r>
      <w:proofErr w:type="spellStart"/>
      <w:r>
        <w:t>manji</w:t>
      </w:r>
      <w:proofErr w:type="spellEnd"/>
      <w:r>
        <w:t>.</w:t>
      </w:r>
    </w:p>
    <w:p w14:paraId="6C0CECE7" w14:textId="77777777" w:rsidR="00F21B37" w:rsidRDefault="00F21B37"/>
    <w:p w14:paraId="46E949A3" w14:textId="77777777" w:rsidR="00F21B37" w:rsidRDefault="00C85B37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21B37" w14:paraId="3B44D6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BAC575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361223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62B3A3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9255C5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F15370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1AC6AE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F21B37" w14:paraId="485E9E3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EABB06" w14:textId="77777777" w:rsidR="00F21B37" w:rsidRDefault="00F21B3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A15BB87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POSLOVANJA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C82EE4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BBBC9D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4.198,65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3FC06E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95.791,01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C61D4C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2281,5</w:t>
            </w:r>
          </w:p>
        </w:tc>
      </w:tr>
    </w:tbl>
    <w:p w14:paraId="70E860E5" w14:textId="77777777" w:rsidR="00F21B37" w:rsidRDefault="00F21B37">
      <w:pPr>
        <w:spacing w:after="0"/>
      </w:pPr>
    </w:p>
    <w:p w14:paraId="1DDA24E2" w14:textId="77777777" w:rsidR="00F21B37" w:rsidRDefault="00C85B37">
      <w:pPr>
        <w:spacing w:line="240" w:lineRule="auto"/>
        <w:jc w:val="both"/>
      </w:pPr>
      <w:proofErr w:type="spellStart"/>
      <w:r>
        <w:t>Nastali</w:t>
      </w:r>
      <w:proofErr w:type="spellEnd"/>
      <w:r>
        <w:t xml:space="preserve"> </w:t>
      </w:r>
      <w:proofErr w:type="spellStart"/>
      <w:r>
        <w:t>manjak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je </w:t>
      </w:r>
      <w:proofErr w:type="spellStart"/>
      <w:r>
        <w:t>metodološki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knjižili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plaću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, a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neznatno</w:t>
      </w:r>
      <w:proofErr w:type="spellEnd"/>
      <w:r>
        <w:t xml:space="preserve"> </w:t>
      </w:r>
      <w:proofErr w:type="spellStart"/>
      <w:r>
        <w:t>veći</w:t>
      </w:r>
      <w:proofErr w:type="spellEnd"/>
      <w:r>
        <w:t>.</w:t>
      </w:r>
    </w:p>
    <w:p w14:paraId="54C5B6F6" w14:textId="77777777" w:rsidR="00F21B37" w:rsidRDefault="00F21B37"/>
    <w:p w14:paraId="4008D26F" w14:textId="77777777" w:rsidR="00F21B37" w:rsidRDefault="00C85B37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21B37" w14:paraId="12B107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7DC8B6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89C688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923622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339151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5A9789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7424B5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F21B37" w14:paraId="34C2290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7D5C3D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04859F6" w14:textId="77777777" w:rsidR="00F21B37" w:rsidRDefault="00C85B37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Rashodi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nabavu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proizvedene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dugotrajne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421+422+423+424+425+426)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B02F59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C154246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1.535,08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9C4235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4.391,81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A4CFBC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286,1</w:t>
            </w:r>
          </w:p>
        </w:tc>
      </w:tr>
    </w:tbl>
    <w:p w14:paraId="17ACC132" w14:textId="77777777" w:rsidR="00F21B37" w:rsidRDefault="00F21B37">
      <w:pPr>
        <w:spacing w:after="0"/>
      </w:pPr>
    </w:p>
    <w:p w14:paraId="597C51DC" w14:textId="77777777" w:rsidR="00F21B37" w:rsidRDefault="00C85B37">
      <w:pPr>
        <w:spacing w:line="240" w:lineRule="auto"/>
        <w:jc w:val="both"/>
      </w:pPr>
      <w:proofErr w:type="spellStart"/>
      <w:r>
        <w:t>Rashodi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</w:t>
      </w:r>
      <w:proofErr w:type="spellStart"/>
      <w:r>
        <w:t>dugotrajne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kupovine</w:t>
      </w:r>
      <w:proofErr w:type="spellEnd"/>
      <w:r>
        <w:t xml:space="preserve"> </w:t>
      </w:r>
      <w:proofErr w:type="spellStart"/>
      <w:r>
        <w:t>elektromagnetske</w:t>
      </w:r>
      <w:proofErr w:type="spellEnd"/>
      <w:r>
        <w:t xml:space="preserve"> brave, </w:t>
      </w:r>
      <w:proofErr w:type="spellStart"/>
      <w:r>
        <w:t>bojlera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bušilice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lektire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proofErr w:type="gramStart"/>
      <w:r>
        <w:t>Županije</w:t>
      </w:r>
      <w:proofErr w:type="spellEnd"/>
      <w:r>
        <w:t xml:space="preserve">,   </w:t>
      </w:r>
      <w:proofErr w:type="spellStart"/>
      <w:proofErr w:type="gramEnd"/>
      <w:r>
        <w:t>i</w:t>
      </w:r>
      <w:proofErr w:type="spellEnd"/>
      <w:r>
        <w:t xml:space="preserve"> </w:t>
      </w:r>
      <w:proofErr w:type="spellStart"/>
      <w:r>
        <w:t>lektire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dobivenih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Preventivni</w:t>
      </w:r>
      <w:proofErr w:type="spellEnd"/>
      <w:r>
        <w:t xml:space="preserve"> program.</w:t>
      </w:r>
    </w:p>
    <w:p w14:paraId="115D55B1" w14:textId="77777777" w:rsidR="00F21B37" w:rsidRDefault="00F21B37"/>
    <w:p w14:paraId="44AD28F0" w14:textId="77777777" w:rsidR="00F21B37" w:rsidRDefault="00C85B37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21B37" w14:paraId="147973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085D86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F8AB74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D66FCF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8C3CE8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</w:t>
            </w:r>
            <w:r>
              <w:rPr>
                <w:b/>
                <w:sz w:val="18"/>
              </w:rPr>
              <w:t>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09488E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Ostvareno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izvještajnom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razdoblju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tekuće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3132DF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F21B37" w14:paraId="181C952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452B5F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96, 97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29D85B3" w14:textId="77777777" w:rsidR="00F21B37" w:rsidRDefault="00C85B37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Obračunati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poslovanja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od </w:t>
            </w:r>
            <w:proofErr w:type="spellStart"/>
            <w:r>
              <w:rPr>
                <w:sz w:val="18"/>
              </w:rPr>
              <w:t>prodaje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nefinancijske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imovine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nenaplaćeni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96+97)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1EE19E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C25013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86EC67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74.607,10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27FCDE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B9213F1" w14:textId="77777777" w:rsidR="00F21B37" w:rsidRDefault="00F21B37">
      <w:pPr>
        <w:spacing w:after="0"/>
      </w:pPr>
    </w:p>
    <w:p w14:paraId="4E13CF2E" w14:textId="77777777" w:rsidR="00F21B37" w:rsidRDefault="00C85B37">
      <w:pPr>
        <w:spacing w:line="240" w:lineRule="auto"/>
        <w:jc w:val="both"/>
      </w:pP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plaću</w:t>
      </w:r>
      <w:proofErr w:type="spellEnd"/>
      <w:r>
        <w:t xml:space="preserve"> za </w:t>
      </w:r>
      <w:proofErr w:type="spellStart"/>
      <w:r>
        <w:t>lipanj</w:t>
      </w:r>
      <w:proofErr w:type="spellEnd"/>
      <w:r>
        <w:t xml:space="preserve"> 2025. </w:t>
      </w:r>
      <w:proofErr w:type="spellStart"/>
      <w:r>
        <w:t>godinu</w:t>
      </w:r>
      <w:proofErr w:type="spellEnd"/>
      <w:r>
        <w:t>.</w:t>
      </w:r>
    </w:p>
    <w:p w14:paraId="68FFEE40" w14:textId="77777777" w:rsidR="00F21B37" w:rsidRDefault="00F21B37"/>
    <w:p w14:paraId="3D640596" w14:textId="77777777" w:rsidR="00F21B37" w:rsidRDefault="00C85B37">
      <w:pPr>
        <w:keepNext/>
        <w:spacing w:line="240" w:lineRule="auto"/>
        <w:jc w:val="center"/>
      </w:pPr>
      <w:proofErr w:type="spellStart"/>
      <w:r>
        <w:rPr>
          <w:b/>
          <w:sz w:val="28"/>
        </w:rPr>
        <w:t>Izvještaj</w:t>
      </w:r>
      <w:proofErr w:type="spellEnd"/>
      <w:r>
        <w:rPr>
          <w:b/>
          <w:sz w:val="28"/>
        </w:rPr>
        <w:t xml:space="preserve"> o </w:t>
      </w:r>
      <w:proofErr w:type="spellStart"/>
      <w:r>
        <w:rPr>
          <w:b/>
          <w:sz w:val="28"/>
        </w:rPr>
        <w:t>obvezama</w:t>
      </w:r>
      <w:proofErr w:type="spellEnd"/>
    </w:p>
    <w:p w14:paraId="41371A64" w14:textId="77777777" w:rsidR="00F21B37" w:rsidRDefault="00C85B37">
      <w:pPr>
        <w:keepNext/>
        <w:spacing w:line="240" w:lineRule="auto"/>
        <w:jc w:val="center"/>
      </w:pPr>
      <w:proofErr w:type="spellStart"/>
      <w:r>
        <w:rPr>
          <w:sz w:val="28"/>
        </w:rPr>
        <w:t>Bilješka</w:t>
      </w:r>
      <w:proofErr w:type="spellEnd"/>
      <w:r>
        <w:rPr>
          <w:sz w:val="28"/>
        </w:rPr>
        <w:t xml:space="preserve">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F21B37" w14:paraId="4B2A77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FC526E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Račun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F33993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stavke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F4A0BC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Šifra</w:t>
            </w:r>
            <w:proofErr w:type="spellEnd"/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C70818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Iznos</w:t>
            </w:r>
            <w:proofErr w:type="spellEnd"/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8E323F" w14:textId="77777777" w:rsidR="00F21B37" w:rsidRDefault="00C85B37">
            <w:pPr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b/>
                <w:sz w:val="18"/>
              </w:rPr>
              <w:t>Indeks</w:t>
            </w:r>
            <w:proofErr w:type="spellEnd"/>
            <w:r>
              <w:rPr>
                <w:b/>
                <w:sz w:val="18"/>
              </w:rPr>
              <w:t xml:space="preserve"> (%)</w:t>
            </w:r>
          </w:p>
        </w:tc>
      </w:tr>
      <w:tr w:rsidR="00F21B37" w14:paraId="3C1E538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2BB0FA" w14:textId="77777777" w:rsidR="00F21B37" w:rsidRDefault="00F21B3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2312B4F" w14:textId="77777777" w:rsidR="00F21B37" w:rsidRDefault="00C85B37">
            <w:pPr>
              <w:keepNext/>
              <w:keepLines/>
              <w:spacing w:after="0" w:line="240" w:lineRule="auto"/>
            </w:pPr>
            <w:proofErr w:type="spellStart"/>
            <w:r>
              <w:rPr>
                <w:sz w:val="18"/>
              </w:rPr>
              <w:t>Stanje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dospjelih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obveza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kraju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izvještajnog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razdoblja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šifre</w:t>
            </w:r>
            <w:proofErr w:type="spellEnd"/>
            <w:r>
              <w:rPr>
                <w:sz w:val="18"/>
              </w:rPr>
              <w:t xml:space="preserve"> V008+D23+D24 + 'D </w:t>
            </w:r>
            <w:proofErr w:type="spellStart"/>
            <w:r>
              <w:rPr>
                <w:sz w:val="18"/>
              </w:rPr>
              <w:t>dio</w:t>
            </w:r>
            <w:proofErr w:type="spellEnd"/>
            <w:r>
              <w:rPr>
                <w:sz w:val="18"/>
              </w:rPr>
              <w:t xml:space="preserve">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5729EC" w14:textId="77777777" w:rsidR="00F21B37" w:rsidRDefault="00C85B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F033BA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2.084,12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FD3D1E" w14:textId="77777777" w:rsidR="00F21B37" w:rsidRDefault="00C85B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2767120" w14:textId="77777777" w:rsidR="00F21B37" w:rsidRDefault="00F21B37">
      <w:pPr>
        <w:spacing w:after="0"/>
      </w:pPr>
    </w:p>
    <w:p w14:paraId="44DEBCBB" w14:textId="77777777" w:rsidR="00F21B37" w:rsidRDefault="00C85B37">
      <w:pPr>
        <w:spacing w:line="240" w:lineRule="auto"/>
        <w:jc w:val="both"/>
      </w:pPr>
      <w:proofErr w:type="spellStart"/>
      <w:r>
        <w:t>Dospje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računi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siječanj-lipanj</w:t>
      </w:r>
      <w:proofErr w:type="spellEnd"/>
      <w:r>
        <w:t xml:space="preserve"> 2025. </w:t>
      </w:r>
      <w:proofErr w:type="spellStart"/>
      <w:r>
        <w:t>godine</w:t>
      </w:r>
      <w:proofErr w:type="spellEnd"/>
      <w:r>
        <w:t xml:space="preserve">, 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plaćene</w:t>
      </w:r>
      <w:proofErr w:type="spellEnd"/>
      <w:r>
        <w:t xml:space="preserve"> u </w:t>
      </w:r>
      <w:proofErr w:type="spellStart"/>
      <w:r>
        <w:t>mjesecu</w:t>
      </w:r>
      <w:proofErr w:type="spellEnd"/>
      <w:r>
        <w:t xml:space="preserve"> </w:t>
      </w:r>
      <w:proofErr w:type="spellStart"/>
      <w:r>
        <w:t>srpnju</w:t>
      </w:r>
      <w:proofErr w:type="spellEnd"/>
      <w:r>
        <w:t xml:space="preserve">,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uglavnom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režije</w:t>
      </w:r>
      <w:proofErr w:type="spellEnd"/>
      <w:r>
        <w:t>.</w:t>
      </w:r>
    </w:p>
    <w:p w14:paraId="2FFB1F30" w14:textId="77777777" w:rsidR="00F21B37" w:rsidRDefault="00F21B37"/>
    <w:sectPr w:rsidR="00F21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37"/>
    <w:rsid w:val="00C85B37"/>
    <w:rsid w:val="00F2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F9BB5"/>
  <w15:docId w15:val="{ED1BC810-9C05-4102-B5F3-54D14024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Poje</dc:creator>
  <cp:lastModifiedBy>Marija Poje</cp:lastModifiedBy>
  <cp:revision>2</cp:revision>
  <dcterms:created xsi:type="dcterms:W3CDTF">2025-07-14T08:21:00Z</dcterms:created>
  <dcterms:modified xsi:type="dcterms:W3CDTF">2025-07-14T08:21:00Z</dcterms:modified>
</cp:coreProperties>
</file>