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B5B9C" w14:textId="2F0D7C7A" w:rsidR="00853361" w:rsidRPr="00C46825" w:rsidRDefault="00853361" w:rsidP="00992403">
      <w:pPr>
        <w:spacing w:after="0"/>
        <w:jc w:val="both"/>
        <w:rPr>
          <w:b/>
          <w:sz w:val="20"/>
          <w:szCs w:val="20"/>
        </w:rPr>
      </w:pPr>
      <w:r w:rsidRPr="00C46825">
        <w:rPr>
          <w:b/>
          <w:sz w:val="20"/>
          <w:szCs w:val="20"/>
        </w:rPr>
        <w:t xml:space="preserve">OSNOVNA ŠKOLA MATE LOVRAKA </w:t>
      </w:r>
      <w:r w:rsidR="00594098">
        <w:rPr>
          <w:b/>
          <w:sz w:val="20"/>
          <w:szCs w:val="20"/>
        </w:rPr>
        <w:tab/>
      </w:r>
      <w:r w:rsidR="00594098">
        <w:rPr>
          <w:b/>
          <w:sz w:val="20"/>
          <w:szCs w:val="20"/>
        </w:rPr>
        <w:tab/>
      </w:r>
      <w:r w:rsidR="00594098">
        <w:rPr>
          <w:b/>
          <w:sz w:val="20"/>
          <w:szCs w:val="20"/>
        </w:rPr>
        <w:tab/>
      </w:r>
      <w:r w:rsidR="00594098">
        <w:rPr>
          <w:b/>
          <w:sz w:val="20"/>
          <w:szCs w:val="20"/>
        </w:rPr>
        <w:tab/>
      </w:r>
      <w:r w:rsidR="00594098" w:rsidRPr="00594098">
        <w:rPr>
          <w:b/>
          <w:noProof/>
          <w:sz w:val="20"/>
          <w:szCs w:val="20"/>
          <w:lang w:eastAsia="hr-HR"/>
        </w:rPr>
        <w:drawing>
          <wp:inline distT="0" distB="0" distL="0" distR="0" wp14:anchorId="77270BA1" wp14:editId="45C198BE">
            <wp:extent cx="1383665" cy="246380"/>
            <wp:effectExtent l="0" t="0" r="6985" b="1270"/>
            <wp:docPr id="1" name="Slika 1" descr="C:\Users\Ivana\Downloads\112-01-25-05-21_2158-136-01-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Downloads\112-01-25-05-21_2158-136-01-2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246380"/>
                    </a:xfrm>
                    <a:prstGeom prst="rect">
                      <a:avLst/>
                    </a:prstGeom>
                    <a:noFill/>
                    <a:ln>
                      <a:noFill/>
                    </a:ln>
                  </pic:spPr>
                </pic:pic>
              </a:graphicData>
            </a:graphic>
          </wp:inline>
        </w:drawing>
      </w:r>
    </w:p>
    <w:p w14:paraId="62864790" w14:textId="77777777" w:rsidR="00853361" w:rsidRPr="00C46825" w:rsidRDefault="00853361" w:rsidP="00992403">
      <w:pPr>
        <w:spacing w:after="0"/>
        <w:jc w:val="both"/>
        <w:rPr>
          <w:b/>
          <w:sz w:val="20"/>
          <w:szCs w:val="20"/>
        </w:rPr>
      </w:pPr>
      <w:r w:rsidRPr="00C46825">
        <w:rPr>
          <w:b/>
          <w:sz w:val="20"/>
          <w:szCs w:val="20"/>
        </w:rPr>
        <w:t>VLADISLAVCI</w:t>
      </w:r>
    </w:p>
    <w:p w14:paraId="54743BA0" w14:textId="77777777" w:rsidR="00853361" w:rsidRPr="00C46825" w:rsidRDefault="00853361" w:rsidP="00992403">
      <w:pPr>
        <w:spacing w:after="0"/>
        <w:jc w:val="both"/>
        <w:rPr>
          <w:sz w:val="20"/>
          <w:szCs w:val="20"/>
        </w:rPr>
      </w:pPr>
      <w:r w:rsidRPr="00C46825">
        <w:rPr>
          <w:sz w:val="20"/>
          <w:szCs w:val="20"/>
        </w:rPr>
        <w:t>KRALJA TOMISLAVA 75</w:t>
      </w:r>
    </w:p>
    <w:p w14:paraId="0A203A93" w14:textId="77777777" w:rsidR="00853361" w:rsidRPr="00C46825" w:rsidRDefault="00853361" w:rsidP="00992403">
      <w:pPr>
        <w:spacing w:after="0"/>
        <w:jc w:val="both"/>
        <w:rPr>
          <w:sz w:val="20"/>
          <w:szCs w:val="20"/>
        </w:rPr>
      </w:pPr>
      <w:r w:rsidRPr="00C46825">
        <w:rPr>
          <w:sz w:val="20"/>
          <w:szCs w:val="20"/>
        </w:rPr>
        <w:t>TEL: 031/391-016</w:t>
      </w:r>
    </w:p>
    <w:p w14:paraId="1173DDE4" w14:textId="77777777" w:rsidR="00853361" w:rsidRPr="00C46825" w:rsidRDefault="00853361" w:rsidP="00992403">
      <w:pPr>
        <w:spacing w:after="0"/>
        <w:jc w:val="both"/>
        <w:rPr>
          <w:sz w:val="20"/>
          <w:szCs w:val="20"/>
        </w:rPr>
      </w:pPr>
      <w:r w:rsidRPr="00C46825">
        <w:rPr>
          <w:sz w:val="20"/>
          <w:szCs w:val="20"/>
        </w:rPr>
        <w:t xml:space="preserve">e-mail: </w:t>
      </w:r>
      <w:hyperlink r:id="rId8" w:history="1">
        <w:r w:rsidRPr="00C46825">
          <w:rPr>
            <w:rStyle w:val="Hiperveza"/>
            <w:sz w:val="20"/>
            <w:szCs w:val="20"/>
          </w:rPr>
          <w:t>ured@os-mlovraka-vladislavci.skole.hr</w:t>
        </w:r>
      </w:hyperlink>
    </w:p>
    <w:p w14:paraId="2514280E" w14:textId="424493AC" w:rsidR="00853361" w:rsidRPr="00C46825" w:rsidRDefault="00853361" w:rsidP="00992403">
      <w:pPr>
        <w:spacing w:after="0"/>
        <w:jc w:val="both"/>
        <w:rPr>
          <w:sz w:val="20"/>
          <w:szCs w:val="20"/>
        </w:rPr>
      </w:pPr>
      <w:r w:rsidRPr="00C46825">
        <w:rPr>
          <w:sz w:val="20"/>
          <w:szCs w:val="20"/>
        </w:rPr>
        <w:t xml:space="preserve">KLASA: </w:t>
      </w:r>
      <w:r w:rsidRPr="00690CE4">
        <w:rPr>
          <w:sz w:val="20"/>
          <w:szCs w:val="20"/>
        </w:rPr>
        <w:t>112-01/2</w:t>
      </w:r>
      <w:r w:rsidR="001F7093">
        <w:rPr>
          <w:sz w:val="20"/>
          <w:szCs w:val="20"/>
        </w:rPr>
        <w:t>5</w:t>
      </w:r>
      <w:r w:rsidRPr="00690CE4">
        <w:rPr>
          <w:sz w:val="20"/>
          <w:szCs w:val="20"/>
        </w:rPr>
        <w:t>-05/</w:t>
      </w:r>
      <w:r w:rsidR="005E10F8">
        <w:rPr>
          <w:sz w:val="20"/>
          <w:szCs w:val="20"/>
        </w:rPr>
        <w:t>21</w:t>
      </w:r>
      <w:r w:rsidRPr="00690CE4">
        <w:rPr>
          <w:sz w:val="20"/>
          <w:szCs w:val="20"/>
        </w:rPr>
        <w:t xml:space="preserve">      </w:t>
      </w:r>
    </w:p>
    <w:p w14:paraId="11516BB8" w14:textId="083478DB" w:rsidR="00853361" w:rsidRPr="00C46825" w:rsidRDefault="00853361" w:rsidP="00992403">
      <w:pPr>
        <w:spacing w:after="0"/>
        <w:jc w:val="both"/>
        <w:rPr>
          <w:b/>
          <w:sz w:val="20"/>
          <w:szCs w:val="20"/>
        </w:rPr>
      </w:pPr>
      <w:r w:rsidRPr="00C46825">
        <w:rPr>
          <w:sz w:val="20"/>
          <w:szCs w:val="20"/>
        </w:rPr>
        <w:t>URBROJ: 2158</w:t>
      </w:r>
      <w:r>
        <w:rPr>
          <w:sz w:val="20"/>
          <w:szCs w:val="20"/>
        </w:rPr>
        <w:t>-1</w:t>
      </w:r>
      <w:r w:rsidRPr="00C46825">
        <w:rPr>
          <w:sz w:val="20"/>
          <w:szCs w:val="20"/>
        </w:rPr>
        <w:t>3</w:t>
      </w:r>
      <w:r>
        <w:rPr>
          <w:sz w:val="20"/>
          <w:szCs w:val="20"/>
        </w:rPr>
        <w:t>6</w:t>
      </w:r>
      <w:r w:rsidRPr="00C46825">
        <w:rPr>
          <w:sz w:val="20"/>
          <w:szCs w:val="20"/>
        </w:rPr>
        <w:t>-</w:t>
      </w:r>
      <w:r>
        <w:rPr>
          <w:sz w:val="20"/>
          <w:szCs w:val="20"/>
        </w:rPr>
        <w:t>01-</w:t>
      </w:r>
      <w:r w:rsidRPr="00C46825">
        <w:rPr>
          <w:sz w:val="20"/>
          <w:szCs w:val="20"/>
        </w:rPr>
        <w:t>2</w:t>
      </w:r>
      <w:r w:rsidR="001F7093">
        <w:rPr>
          <w:sz w:val="20"/>
          <w:szCs w:val="20"/>
        </w:rPr>
        <w:t>5</w:t>
      </w:r>
      <w:r w:rsidRPr="00C46825">
        <w:rPr>
          <w:sz w:val="20"/>
          <w:szCs w:val="20"/>
        </w:rPr>
        <w:t>-</w:t>
      </w:r>
      <w:r w:rsidR="005E10F8">
        <w:rPr>
          <w:sz w:val="20"/>
          <w:szCs w:val="20"/>
        </w:rPr>
        <w:t>3</w:t>
      </w:r>
    </w:p>
    <w:p w14:paraId="7B9E2205" w14:textId="00CA66E5" w:rsidR="00853361" w:rsidRPr="00C46825" w:rsidRDefault="00853361" w:rsidP="00992403">
      <w:pPr>
        <w:spacing w:after="0"/>
        <w:jc w:val="both"/>
        <w:rPr>
          <w:i/>
          <w:sz w:val="20"/>
          <w:szCs w:val="20"/>
        </w:rPr>
      </w:pPr>
      <w:r w:rsidRPr="00C46825">
        <w:rPr>
          <w:i/>
          <w:sz w:val="20"/>
          <w:szCs w:val="20"/>
        </w:rPr>
        <w:t xml:space="preserve">Vladislavci, </w:t>
      </w:r>
      <w:r w:rsidR="005E10F8">
        <w:rPr>
          <w:i/>
          <w:sz w:val="20"/>
          <w:szCs w:val="20"/>
        </w:rPr>
        <w:t>1</w:t>
      </w:r>
      <w:r w:rsidR="008D4CA5">
        <w:rPr>
          <w:i/>
          <w:sz w:val="20"/>
          <w:szCs w:val="20"/>
        </w:rPr>
        <w:t>1</w:t>
      </w:r>
      <w:r w:rsidRPr="00C46825">
        <w:rPr>
          <w:i/>
          <w:sz w:val="20"/>
          <w:szCs w:val="20"/>
        </w:rPr>
        <w:t xml:space="preserve">. </w:t>
      </w:r>
      <w:r w:rsidR="005E10F8">
        <w:rPr>
          <w:i/>
          <w:sz w:val="20"/>
          <w:szCs w:val="20"/>
        </w:rPr>
        <w:t>prosinca</w:t>
      </w:r>
      <w:r w:rsidRPr="00C46825">
        <w:rPr>
          <w:i/>
          <w:sz w:val="20"/>
          <w:szCs w:val="20"/>
        </w:rPr>
        <w:t xml:space="preserve"> 202</w:t>
      </w:r>
      <w:r w:rsidR="00FE19E1">
        <w:rPr>
          <w:i/>
          <w:sz w:val="20"/>
          <w:szCs w:val="20"/>
        </w:rPr>
        <w:t>5</w:t>
      </w:r>
      <w:r w:rsidRPr="00C46825">
        <w:rPr>
          <w:i/>
          <w:sz w:val="20"/>
          <w:szCs w:val="20"/>
        </w:rPr>
        <w:t>.</w:t>
      </w:r>
    </w:p>
    <w:p w14:paraId="7C8C1226" w14:textId="77777777" w:rsidR="00853361" w:rsidRPr="00C46825" w:rsidRDefault="00853361" w:rsidP="00992403">
      <w:pPr>
        <w:spacing w:after="0"/>
        <w:jc w:val="both"/>
        <w:rPr>
          <w:sz w:val="20"/>
          <w:szCs w:val="20"/>
        </w:rPr>
      </w:pPr>
    </w:p>
    <w:p w14:paraId="24A13138" w14:textId="072F954B" w:rsidR="00853361" w:rsidRPr="001B1D52" w:rsidRDefault="00853361" w:rsidP="00992403">
      <w:pPr>
        <w:spacing w:after="0"/>
        <w:jc w:val="both"/>
        <w:rPr>
          <w:sz w:val="20"/>
          <w:szCs w:val="20"/>
        </w:rPr>
      </w:pPr>
      <w:r w:rsidRPr="00C46825">
        <w:rPr>
          <w:sz w:val="20"/>
          <w:szCs w:val="20"/>
        </w:rPr>
        <w:t xml:space="preserve">Sukladno Pravilniku o načinu i postupku zapošljavanja OŠ Mate Lovraka, Vladislavci i natječaju (KLASA: </w:t>
      </w:r>
      <w:r w:rsidR="005E10F8" w:rsidRPr="00690CE4">
        <w:rPr>
          <w:sz w:val="20"/>
          <w:szCs w:val="20"/>
        </w:rPr>
        <w:t>112-01/2</w:t>
      </w:r>
      <w:r w:rsidR="005E10F8">
        <w:rPr>
          <w:sz w:val="20"/>
          <w:szCs w:val="20"/>
        </w:rPr>
        <w:t>5</w:t>
      </w:r>
      <w:r w:rsidR="005E10F8" w:rsidRPr="00690CE4">
        <w:rPr>
          <w:sz w:val="20"/>
          <w:szCs w:val="20"/>
        </w:rPr>
        <w:t>-05/</w:t>
      </w:r>
      <w:r w:rsidR="005E10F8">
        <w:rPr>
          <w:sz w:val="20"/>
          <w:szCs w:val="20"/>
        </w:rPr>
        <w:t>21</w:t>
      </w:r>
      <w:r w:rsidRPr="001B1D52">
        <w:rPr>
          <w:sz w:val="20"/>
          <w:szCs w:val="20"/>
        </w:rPr>
        <w:t>; URBROJ: 2158-136-01-2</w:t>
      </w:r>
      <w:r w:rsidR="00326A7B">
        <w:rPr>
          <w:sz w:val="20"/>
          <w:szCs w:val="20"/>
        </w:rPr>
        <w:t>5</w:t>
      </w:r>
      <w:r w:rsidR="005E10F8">
        <w:rPr>
          <w:sz w:val="20"/>
          <w:szCs w:val="20"/>
        </w:rPr>
        <w:t>-1) od 25</w:t>
      </w:r>
      <w:r w:rsidRPr="001B1D52">
        <w:rPr>
          <w:sz w:val="20"/>
          <w:szCs w:val="20"/>
        </w:rPr>
        <w:t>.1</w:t>
      </w:r>
      <w:r w:rsidR="005E10F8">
        <w:rPr>
          <w:sz w:val="20"/>
          <w:szCs w:val="20"/>
        </w:rPr>
        <w:t>1</w:t>
      </w:r>
      <w:r w:rsidRPr="001B1D52">
        <w:rPr>
          <w:sz w:val="20"/>
          <w:szCs w:val="20"/>
        </w:rPr>
        <w:t>.202</w:t>
      </w:r>
      <w:r w:rsidR="00326A7B">
        <w:rPr>
          <w:sz w:val="20"/>
          <w:szCs w:val="20"/>
        </w:rPr>
        <w:t>5</w:t>
      </w:r>
      <w:r w:rsidRPr="001B1D52">
        <w:rPr>
          <w:sz w:val="20"/>
          <w:szCs w:val="20"/>
        </w:rPr>
        <w:t xml:space="preserve">. Povjerenstvo za vrednovanje kandidata objavljuje </w:t>
      </w:r>
    </w:p>
    <w:p w14:paraId="56E9FD18" w14:textId="77777777" w:rsidR="00853361" w:rsidRDefault="00853361" w:rsidP="00992403">
      <w:pPr>
        <w:spacing w:after="0"/>
        <w:jc w:val="both"/>
        <w:rPr>
          <w:b/>
          <w:sz w:val="20"/>
          <w:szCs w:val="20"/>
        </w:rPr>
      </w:pPr>
    </w:p>
    <w:p w14:paraId="699F740F" w14:textId="096EEA0D" w:rsidR="00853361" w:rsidRPr="00C46825" w:rsidRDefault="00A607E1" w:rsidP="00992403">
      <w:pPr>
        <w:spacing w:after="0"/>
        <w:jc w:val="center"/>
        <w:rPr>
          <w:b/>
          <w:sz w:val="20"/>
          <w:szCs w:val="20"/>
        </w:rPr>
      </w:pPr>
      <w:r>
        <w:rPr>
          <w:b/>
          <w:sz w:val="20"/>
          <w:szCs w:val="20"/>
        </w:rPr>
        <w:t>POZIV NA</w:t>
      </w:r>
      <w:r w:rsidR="00853361" w:rsidRPr="00C46825">
        <w:rPr>
          <w:b/>
          <w:sz w:val="20"/>
          <w:szCs w:val="20"/>
        </w:rPr>
        <w:t xml:space="preserve"> RAZGOVOR</w:t>
      </w:r>
    </w:p>
    <w:p w14:paraId="25344455" w14:textId="4FD80E3F" w:rsidR="00853361" w:rsidRPr="00C46825" w:rsidRDefault="00853361" w:rsidP="00992403">
      <w:pPr>
        <w:spacing w:after="0"/>
        <w:jc w:val="center"/>
        <w:rPr>
          <w:b/>
          <w:sz w:val="20"/>
          <w:szCs w:val="20"/>
        </w:rPr>
      </w:pPr>
      <w:r>
        <w:rPr>
          <w:b/>
          <w:sz w:val="20"/>
          <w:szCs w:val="20"/>
        </w:rPr>
        <w:t>KANDIDATIMA</w:t>
      </w:r>
      <w:r w:rsidRPr="00C46825">
        <w:rPr>
          <w:b/>
          <w:sz w:val="20"/>
          <w:szCs w:val="20"/>
        </w:rPr>
        <w:t xml:space="preserve"> ZA RADNO MJESTO </w:t>
      </w:r>
      <w:r w:rsidR="005E10F8">
        <w:rPr>
          <w:b/>
          <w:sz w:val="20"/>
          <w:szCs w:val="20"/>
        </w:rPr>
        <w:t>UČITELJA LIKOVNE KULTURE</w:t>
      </w:r>
    </w:p>
    <w:p w14:paraId="612E4565" w14:textId="77777777" w:rsidR="00853361" w:rsidRPr="00C46825" w:rsidRDefault="00853361" w:rsidP="00992403">
      <w:pPr>
        <w:spacing w:after="0"/>
        <w:jc w:val="both"/>
        <w:rPr>
          <w:sz w:val="20"/>
          <w:szCs w:val="20"/>
        </w:rPr>
      </w:pPr>
    </w:p>
    <w:p w14:paraId="47292FB3" w14:textId="10A26F21" w:rsidR="00853361" w:rsidRPr="00E410FC" w:rsidRDefault="00853361" w:rsidP="00992403">
      <w:pPr>
        <w:spacing w:after="0"/>
        <w:jc w:val="both"/>
        <w:rPr>
          <w:sz w:val="20"/>
          <w:szCs w:val="20"/>
        </w:rPr>
      </w:pPr>
      <w:r w:rsidRPr="00C46825">
        <w:rPr>
          <w:sz w:val="20"/>
          <w:szCs w:val="20"/>
        </w:rPr>
        <w:t xml:space="preserve">Sukladno natječaju (KLASA: </w:t>
      </w:r>
      <w:r w:rsidR="005E10F8" w:rsidRPr="00690CE4">
        <w:rPr>
          <w:sz w:val="20"/>
          <w:szCs w:val="20"/>
        </w:rPr>
        <w:t>112-01/2</w:t>
      </w:r>
      <w:r w:rsidR="005E10F8">
        <w:rPr>
          <w:sz w:val="20"/>
          <w:szCs w:val="20"/>
        </w:rPr>
        <w:t>5</w:t>
      </w:r>
      <w:r w:rsidR="005E10F8" w:rsidRPr="00690CE4">
        <w:rPr>
          <w:sz w:val="20"/>
          <w:szCs w:val="20"/>
        </w:rPr>
        <w:t>-05/</w:t>
      </w:r>
      <w:r w:rsidR="005E10F8">
        <w:rPr>
          <w:sz w:val="20"/>
          <w:szCs w:val="20"/>
        </w:rPr>
        <w:t>21</w:t>
      </w:r>
      <w:r w:rsidR="005E10F8" w:rsidRPr="001B1D52">
        <w:rPr>
          <w:sz w:val="20"/>
          <w:szCs w:val="20"/>
        </w:rPr>
        <w:t>;</w:t>
      </w:r>
      <w:r w:rsidR="005E10F8">
        <w:rPr>
          <w:sz w:val="20"/>
          <w:szCs w:val="20"/>
        </w:rPr>
        <w:t xml:space="preserve"> </w:t>
      </w:r>
      <w:r w:rsidR="00416593">
        <w:rPr>
          <w:sz w:val="20"/>
          <w:szCs w:val="20"/>
        </w:rPr>
        <w:t>URBROJ: 2158-136-01-25</w:t>
      </w:r>
      <w:r w:rsidRPr="00E410FC">
        <w:rPr>
          <w:sz w:val="20"/>
          <w:szCs w:val="20"/>
        </w:rPr>
        <w:t xml:space="preserve">-1) od </w:t>
      </w:r>
      <w:r w:rsidR="005E10F8">
        <w:rPr>
          <w:sz w:val="20"/>
          <w:szCs w:val="20"/>
        </w:rPr>
        <w:t>25</w:t>
      </w:r>
      <w:r w:rsidRPr="00E410FC">
        <w:rPr>
          <w:sz w:val="20"/>
          <w:szCs w:val="20"/>
        </w:rPr>
        <w:t>.1</w:t>
      </w:r>
      <w:r w:rsidR="005E10F8">
        <w:rPr>
          <w:sz w:val="20"/>
          <w:szCs w:val="20"/>
        </w:rPr>
        <w:t>1</w:t>
      </w:r>
      <w:r w:rsidRPr="00E410FC">
        <w:rPr>
          <w:sz w:val="20"/>
          <w:szCs w:val="20"/>
        </w:rPr>
        <w:t>.202</w:t>
      </w:r>
      <w:r w:rsidR="00ED761F">
        <w:rPr>
          <w:sz w:val="20"/>
          <w:szCs w:val="20"/>
        </w:rPr>
        <w:t>5</w:t>
      </w:r>
      <w:r w:rsidRPr="00E410FC">
        <w:rPr>
          <w:sz w:val="20"/>
          <w:szCs w:val="20"/>
        </w:rPr>
        <w:t xml:space="preserve">. za popunu radnog mjesta </w:t>
      </w:r>
      <w:r w:rsidR="005E10F8">
        <w:rPr>
          <w:sz w:val="20"/>
          <w:szCs w:val="20"/>
        </w:rPr>
        <w:t>učitelja likovne kulture</w:t>
      </w:r>
      <w:r w:rsidR="00AF1E5A" w:rsidRPr="00E410FC">
        <w:rPr>
          <w:sz w:val="20"/>
          <w:szCs w:val="20"/>
        </w:rPr>
        <w:t xml:space="preserve"> </w:t>
      </w:r>
      <w:r w:rsidR="00D855BE">
        <w:rPr>
          <w:sz w:val="20"/>
          <w:szCs w:val="20"/>
        </w:rPr>
        <w:t xml:space="preserve">- 1 izvršitelj, na </w:t>
      </w:r>
      <w:r w:rsidRPr="00E410FC">
        <w:rPr>
          <w:sz w:val="20"/>
          <w:szCs w:val="20"/>
        </w:rPr>
        <w:t>o</w:t>
      </w:r>
      <w:r w:rsidR="005E10F8">
        <w:rPr>
          <w:sz w:val="20"/>
          <w:szCs w:val="20"/>
        </w:rPr>
        <w:t>dređeno, nepuno radno vrijeme, 11</w:t>
      </w:r>
      <w:r w:rsidRPr="00E410FC">
        <w:rPr>
          <w:sz w:val="20"/>
          <w:szCs w:val="20"/>
        </w:rPr>
        <w:t xml:space="preserve"> sati tjedno </w:t>
      </w:r>
      <w:r w:rsidRPr="00E410FC">
        <w:rPr>
          <w:b/>
          <w:sz w:val="20"/>
          <w:szCs w:val="20"/>
        </w:rPr>
        <w:t>pozivaju se na razgovor</w:t>
      </w:r>
      <w:r w:rsidRPr="00E410FC">
        <w:rPr>
          <w:sz w:val="20"/>
          <w:szCs w:val="20"/>
        </w:rPr>
        <w:t xml:space="preserve"> sljedeći  kandidati prema navedenom rasporedu:  </w:t>
      </w:r>
    </w:p>
    <w:p w14:paraId="1217B11C" w14:textId="68AD338A" w:rsidR="00853361" w:rsidRPr="00794911" w:rsidRDefault="005E10F8" w:rsidP="00992403">
      <w:pPr>
        <w:spacing w:after="0"/>
        <w:jc w:val="both"/>
        <w:rPr>
          <w:b/>
          <w:sz w:val="20"/>
          <w:szCs w:val="20"/>
        </w:rPr>
      </w:pPr>
      <w:r w:rsidRPr="00794911">
        <w:rPr>
          <w:b/>
          <w:sz w:val="20"/>
          <w:szCs w:val="20"/>
        </w:rPr>
        <w:t>23</w:t>
      </w:r>
      <w:r w:rsidR="00853361" w:rsidRPr="00794911">
        <w:rPr>
          <w:b/>
          <w:sz w:val="20"/>
          <w:szCs w:val="20"/>
        </w:rPr>
        <w:t>.1</w:t>
      </w:r>
      <w:r w:rsidRPr="00794911">
        <w:rPr>
          <w:b/>
          <w:sz w:val="20"/>
          <w:szCs w:val="20"/>
        </w:rPr>
        <w:t>2</w:t>
      </w:r>
      <w:r w:rsidR="00853361" w:rsidRPr="00794911">
        <w:rPr>
          <w:b/>
          <w:sz w:val="20"/>
          <w:szCs w:val="20"/>
        </w:rPr>
        <w:t>.202</w:t>
      </w:r>
      <w:r w:rsidR="00637EC5" w:rsidRPr="00794911">
        <w:rPr>
          <w:b/>
          <w:sz w:val="20"/>
          <w:szCs w:val="20"/>
        </w:rPr>
        <w:t>5</w:t>
      </w:r>
      <w:r w:rsidR="00853361" w:rsidRPr="00794911">
        <w:rPr>
          <w:b/>
          <w:sz w:val="20"/>
          <w:szCs w:val="20"/>
        </w:rPr>
        <w:t>. (</w:t>
      </w:r>
      <w:r w:rsidRPr="00794911">
        <w:rPr>
          <w:b/>
          <w:sz w:val="20"/>
          <w:szCs w:val="20"/>
        </w:rPr>
        <w:t>utorak</w:t>
      </w:r>
      <w:r w:rsidR="00853361" w:rsidRPr="00794911">
        <w:rPr>
          <w:b/>
          <w:sz w:val="20"/>
          <w:szCs w:val="20"/>
        </w:rPr>
        <w:t xml:space="preserve">) </w:t>
      </w:r>
    </w:p>
    <w:p w14:paraId="612540AF" w14:textId="77777777" w:rsidR="00B07712" w:rsidRDefault="00B07712" w:rsidP="00B07712">
      <w:pPr>
        <w:shd w:val="clear" w:color="auto" w:fill="FFFFFF"/>
        <w:spacing w:after="0" w:line="240" w:lineRule="auto"/>
        <w:jc w:val="both"/>
        <w:rPr>
          <w:sz w:val="20"/>
          <w:szCs w:val="20"/>
        </w:rPr>
      </w:pPr>
      <w:r>
        <w:rPr>
          <w:sz w:val="20"/>
          <w:szCs w:val="20"/>
        </w:rPr>
        <w:t xml:space="preserve">Područje provjere i izvori za pripremu kandidata za razgovor: </w:t>
      </w:r>
    </w:p>
    <w:tbl>
      <w:tblPr>
        <w:tblW w:w="4640" w:type="dxa"/>
        <w:tblLook w:val="04A0" w:firstRow="1" w:lastRow="0" w:firstColumn="1" w:lastColumn="0" w:noHBand="0" w:noVBand="1"/>
      </w:tblPr>
      <w:tblGrid>
        <w:gridCol w:w="1555"/>
        <w:gridCol w:w="3085"/>
      </w:tblGrid>
      <w:tr w:rsidR="00B07712" w:rsidRPr="005E10F8" w14:paraId="66168F79" w14:textId="77777777" w:rsidTr="00C36733">
        <w:trPr>
          <w:trHeight w:hRule="exact" w:val="284"/>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F5B6E" w14:textId="77777777" w:rsidR="00B07712" w:rsidRPr="005E10F8" w:rsidRDefault="00B07712" w:rsidP="00C3673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VRIJEME</w:t>
            </w:r>
            <w:r w:rsidRPr="005E10F8">
              <w:rPr>
                <w:rFonts w:ascii="Arial" w:eastAsia="Times New Roman" w:hAnsi="Arial" w:cs="Arial"/>
                <w:sz w:val="20"/>
                <w:szCs w:val="20"/>
                <w:lang w:eastAsia="hr-HR"/>
              </w:rPr>
              <w:t> </w:t>
            </w:r>
          </w:p>
        </w:tc>
        <w:tc>
          <w:tcPr>
            <w:tcW w:w="3085" w:type="dxa"/>
            <w:tcBorders>
              <w:top w:val="single" w:sz="4" w:space="0" w:color="auto"/>
              <w:left w:val="nil"/>
              <w:bottom w:val="single" w:sz="4" w:space="0" w:color="auto"/>
              <w:right w:val="single" w:sz="4" w:space="0" w:color="auto"/>
            </w:tcBorders>
            <w:shd w:val="clear" w:color="auto" w:fill="auto"/>
            <w:vAlign w:val="bottom"/>
            <w:hideMark/>
          </w:tcPr>
          <w:p w14:paraId="4CD36D57" w14:textId="77777777" w:rsidR="00B07712" w:rsidRPr="005E10F8" w:rsidRDefault="00B07712" w:rsidP="00C36733">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 xml:space="preserve">IME I PREZIME </w:t>
            </w:r>
          </w:p>
        </w:tc>
      </w:tr>
      <w:tr w:rsidR="00141D55" w:rsidRPr="005E10F8" w14:paraId="15844D55" w14:textId="77777777" w:rsidTr="00312689">
        <w:trPr>
          <w:trHeight w:hRule="exact" w:val="284"/>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8B123E" w14:textId="1EBC5C8E" w:rsidR="00141D55"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9.30</w:t>
            </w:r>
          </w:p>
        </w:tc>
        <w:tc>
          <w:tcPr>
            <w:tcW w:w="3085" w:type="dxa"/>
            <w:tcBorders>
              <w:top w:val="nil"/>
              <w:left w:val="nil"/>
              <w:bottom w:val="single" w:sz="4" w:space="0" w:color="auto"/>
              <w:right w:val="single" w:sz="4" w:space="0" w:color="auto"/>
            </w:tcBorders>
            <w:shd w:val="clear" w:color="auto" w:fill="auto"/>
            <w:noWrap/>
            <w:vAlign w:val="bottom"/>
            <w:hideMark/>
          </w:tcPr>
          <w:p w14:paraId="14477C9D" w14:textId="77777777" w:rsidR="00141D55" w:rsidRPr="005E10F8" w:rsidRDefault="00141D55" w:rsidP="00141D55">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 xml:space="preserve">Ena </w:t>
            </w:r>
            <w:proofErr w:type="spellStart"/>
            <w:r w:rsidRPr="005E10F8">
              <w:rPr>
                <w:rFonts w:ascii="Arial" w:eastAsia="Times New Roman" w:hAnsi="Arial" w:cs="Arial"/>
                <w:sz w:val="20"/>
                <w:szCs w:val="20"/>
                <w:lang w:eastAsia="hr-HR"/>
              </w:rPr>
              <w:t>Gilih</w:t>
            </w:r>
            <w:proofErr w:type="spellEnd"/>
            <w:r w:rsidRPr="005E10F8">
              <w:rPr>
                <w:rFonts w:ascii="Arial" w:eastAsia="Times New Roman" w:hAnsi="Arial" w:cs="Arial"/>
                <w:sz w:val="20"/>
                <w:szCs w:val="20"/>
                <w:lang w:eastAsia="hr-HR"/>
              </w:rPr>
              <w:t xml:space="preserve"> Mesarić </w:t>
            </w:r>
          </w:p>
        </w:tc>
      </w:tr>
      <w:tr w:rsidR="00141D55" w:rsidRPr="005E10F8" w14:paraId="06F2769D" w14:textId="77777777" w:rsidTr="00312689">
        <w:trPr>
          <w:trHeight w:hRule="exact" w:val="284"/>
        </w:trPr>
        <w:tc>
          <w:tcPr>
            <w:tcW w:w="1555" w:type="dxa"/>
            <w:tcBorders>
              <w:top w:val="nil"/>
              <w:left w:val="single" w:sz="4" w:space="0" w:color="auto"/>
              <w:bottom w:val="single" w:sz="4" w:space="0" w:color="auto"/>
              <w:right w:val="single" w:sz="4" w:space="0" w:color="auto"/>
            </w:tcBorders>
            <w:noWrap/>
            <w:vAlign w:val="bottom"/>
            <w:hideMark/>
          </w:tcPr>
          <w:p w14:paraId="0F97757F" w14:textId="5BC970D2" w:rsidR="00141D55"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9.45</w:t>
            </w:r>
          </w:p>
        </w:tc>
        <w:tc>
          <w:tcPr>
            <w:tcW w:w="3085" w:type="dxa"/>
            <w:tcBorders>
              <w:top w:val="nil"/>
              <w:left w:val="nil"/>
              <w:bottom w:val="single" w:sz="4" w:space="0" w:color="auto"/>
              <w:right w:val="single" w:sz="4" w:space="0" w:color="auto"/>
            </w:tcBorders>
            <w:shd w:val="clear" w:color="auto" w:fill="auto"/>
            <w:noWrap/>
            <w:vAlign w:val="bottom"/>
            <w:hideMark/>
          </w:tcPr>
          <w:p w14:paraId="408344C8" w14:textId="77777777" w:rsidR="00141D55" w:rsidRPr="005E10F8" w:rsidRDefault="00141D55" w:rsidP="00141D55">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 xml:space="preserve">Kristina </w:t>
            </w:r>
            <w:proofErr w:type="spellStart"/>
            <w:r w:rsidRPr="005E10F8">
              <w:rPr>
                <w:rFonts w:ascii="Arial" w:eastAsia="Times New Roman" w:hAnsi="Arial" w:cs="Arial"/>
                <w:sz w:val="20"/>
                <w:szCs w:val="20"/>
                <w:lang w:eastAsia="hr-HR"/>
              </w:rPr>
              <w:t>Kovčalija</w:t>
            </w:r>
            <w:proofErr w:type="spellEnd"/>
            <w:r w:rsidRPr="005E10F8">
              <w:rPr>
                <w:rFonts w:ascii="Arial" w:eastAsia="Times New Roman" w:hAnsi="Arial" w:cs="Arial"/>
                <w:sz w:val="20"/>
                <w:szCs w:val="20"/>
                <w:lang w:eastAsia="hr-HR"/>
              </w:rPr>
              <w:t xml:space="preserve"> </w:t>
            </w:r>
          </w:p>
        </w:tc>
      </w:tr>
      <w:tr w:rsidR="00141D55" w:rsidRPr="005E10F8" w14:paraId="0577A919" w14:textId="77777777" w:rsidTr="00312689">
        <w:trPr>
          <w:trHeight w:hRule="exact" w:val="284"/>
        </w:trPr>
        <w:tc>
          <w:tcPr>
            <w:tcW w:w="1555" w:type="dxa"/>
            <w:tcBorders>
              <w:top w:val="nil"/>
              <w:left w:val="single" w:sz="4" w:space="0" w:color="auto"/>
              <w:bottom w:val="single" w:sz="4" w:space="0" w:color="auto"/>
              <w:right w:val="single" w:sz="4" w:space="0" w:color="auto"/>
            </w:tcBorders>
            <w:noWrap/>
            <w:vAlign w:val="bottom"/>
            <w:hideMark/>
          </w:tcPr>
          <w:p w14:paraId="1EBD233A" w14:textId="6B6F0CC6" w:rsidR="00141D55"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10.00</w:t>
            </w:r>
          </w:p>
        </w:tc>
        <w:tc>
          <w:tcPr>
            <w:tcW w:w="3085" w:type="dxa"/>
            <w:tcBorders>
              <w:top w:val="nil"/>
              <w:left w:val="nil"/>
              <w:bottom w:val="single" w:sz="4" w:space="0" w:color="auto"/>
              <w:right w:val="single" w:sz="4" w:space="0" w:color="auto"/>
            </w:tcBorders>
            <w:shd w:val="clear" w:color="auto" w:fill="auto"/>
            <w:noWrap/>
            <w:vAlign w:val="bottom"/>
            <w:hideMark/>
          </w:tcPr>
          <w:p w14:paraId="58FD38C4" w14:textId="77777777" w:rsidR="00141D55" w:rsidRPr="005E10F8" w:rsidRDefault="00141D55" w:rsidP="00141D55">
            <w:pPr>
              <w:spacing w:after="0" w:line="240" w:lineRule="auto"/>
              <w:rPr>
                <w:rFonts w:ascii="Arial" w:eastAsia="Times New Roman" w:hAnsi="Arial" w:cs="Arial"/>
                <w:sz w:val="20"/>
                <w:szCs w:val="20"/>
                <w:lang w:eastAsia="hr-HR"/>
              </w:rPr>
            </w:pPr>
            <w:proofErr w:type="spellStart"/>
            <w:r w:rsidRPr="005E10F8">
              <w:rPr>
                <w:rFonts w:ascii="Arial" w:eastAsia="Times New Roman" w:hAnsi="Arial" w:cs="Arial"/>
                <w:sz w:val="20"/>
                <w:szCs w:val="20"/>
                <w:lang w:eastAsia="hr-HR"/>
              </w:rPr>
              <w:t>Klaudia</w:t>
            </w:r>
            <w:proofErr w:type="spellEnd"/>
            <w:r w:rsidRPr="005E10F8">
              <w:rPr>
                <w:rFonts w:ascii="Arial" w:eastAsia="Times New Roman" w:hAnsi="Arial" w:cs="Arial"/>
                <w:sz w:val="20"/>
                <w:szCs w:val="20"/>
                <w:lang w:eastAsia="hr-HR"/>
              </w:rPr>
              <w:t xml:space="preserve"> Šimunović </w:t>
            </w:r>
          </w:p>
        </w:tc>
      </w:tr>
      <w:tr w:rsidR="00141D55" w:rsidRPr="005E10F8" w14:paraId="0D9539E8" w14:textId="77777777" w:rsidTr="00312689">
        <w:trPr>
          <w:trHeight w:hRule="exact" w:val="284"/>
        </w:trPr>
        <w:tc>
          <w:tcPr>
            <w:tcW w:w="1555" w:type="dxa"/>
            <w:tcBorders>
              <w:top w:val="nil"/>
              <w:left w:val="single" w:sz="4" w:space="0" w:color="auto"/>
              <w:bottom w:val="single" w:sz="4" w:space="0" w:color="auto"/>
              <w:right w:val="single" w:sz="4" w:space="0" w:color="auto"/>
            </w:tcBorders>
            <w:noWrap/>
            <w:vAlign w:val="bottom"/>
            <w:hideMark/>
          </w:tcPr>
          <w:p w14:paraId="5A9EDB27" w14:textId="159A7AF8" w:rsidR="00141D55"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10.15</w:t>
            </w:r>
          </w:p>
        </w:tc>
        <w:tc>
          <w:tcPr>
            <w:tcW w:w="3085" w:type="dxa"/>
            <w:tcBorders>
              <w:top w:val="nil"/>
              <w:left w:val="nil"/>
              <w:bottom w:val="single" w:sz="4" w:space="0" w:color="auto"/>
              <w:right w:val="single" w:sz="4" w:space="0" w:color="auto"/>
            </w:tcBorders>
            <w:shd w:val="clear" w:color="auto" w:fill="auto"/>
            <w:noWrap/>
            <w:vAlign w:val="bottom"/>
            <w:hideMark/>
          </w:tcPr>
          <w:p w14:paraId="1B4A546A" w14:textId="77777777" w:rsidR="00141D55" w:rsidRPr="005E10F8" w:rsidRDefault="00141D55" w:rsidP="00141D55">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Tamara Sekulić</w:t>
            </w:r>
          </w:p>
        </w:tc>
      </w:tr>
      <w:tr w:rsidR="00141D55" w:rsidRPr="005E10F8" w14:paraId="4E1513E6" w14:textId="77777777" w:rsidTr="00312689">
        <w:trPr>
          <w:trHeight w:hRule="exact" w:val="284"/>
        </w:trPr>
        <w:tc>
          <w:tcPr>
            <w:tcW w:w="1555" w:type="dxa"/>
            <w:tcBorders>
              <w:top w:val="nil"/>
              <w:left w:val="single" w:sz="4" w:space="0" w:color="auto"/>
              <w:bottom w:val="single" w:sz="4" w:space="0" w:color="auto"/>
              <w:right w:val="single" w:sz="4" w:space="0" w:color="auto"/>
            </w:tcBorders>
            <w:noWrap/>
            <w:vAlign w:val="bottom"/>
            <w:hideMark/>
          </w:tcPr>
          <w:p w14:paraId="30DB3321" w14:textId="6C135E14" w:rsidR="00141D55"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10.30</w:t>
            </w:r>
          </w:p>
        </w:tc>
        <w:tc>
          <w:tcPr>
            <w:tcW w:w="3085" w:type="dxa"/>
            <w:tcBorders>
              <w:top w:val="nil"/>
              <w:left w:val="nil"/>
              <w:bottom w:val="single" w:sz="4" w:space="0" w:color="auto"/>
              <w:right w:val="single" w:sz="4" w:space="0" w:color="auto"/>
            </w:tcBorders>
            <w:shd w:val="clear" w:color="auto" w:fill="auto"/>
            <w:noWrap/>
            <w:vAlign w:val="bottom"/>
            <w:hideMark/>
          </w:tcPr>
          <w:p w14:paraId="64453527" w14:textId="77777777" w:rsidR="00141D55" w:rsidRPr="005E10F8" w:rsidRDefault="00141D55" w:rsidP="00141D55">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Laura Ivanković</w:t>
            </w:r>
          </w:p>
        </w:tc>
      </w:tr>
      <w:tr w:rsidR="00141D55" w:rsidRPr="005E10F8" w14:paraId="44F313A7" w14:textId="77777777" w:rsidTr="00312689">
        <w:trPr>
          <w:trHeight w:hRule="exact" w:val="284"/>
        </w:trPr>
        <w:tc>
          <w:tcPr>
            <w:tcW w:w="1555" w:type="dxa"/>
            <w:tcBorders>
              <w:top w:val="nil"/>
              <w:left w:val="single" w:sz="4" w:space="0" w:color="auto"/>
              <w:bottom w:val="single" w:sz="4" w:space="0" w:color="auto"/>
              <w:right w:val="single" w:sz="4" w:space="0" w:color="auto"/>
            </w:tcBorders>
            <w:noWrap/>
            <w:vAlign w:val="bottom"/>
            <w:hideMark/>
          </w:tcPr>
          <w:p w14:paraId="19A94CA1" w14:textId="1760B56B" w:rsidR="00141D55"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10.45</w:t>
            </w:r>
          </w:p>
        </w:tc>
        <w:tc>
          <w:tcPr>
            <w:tcW w:w="3085" w:type="dxa"/>
            <w:tcBorders>
              <w:top w:val="nil"/>
              <w:left w:val="nil"/>
              <w:bottom w:val="single" w:sz="4" w:space="0" w:color="auto"/>
              <w:right w:val="single" w:sz="4" w:space="0" w:color="auto"/>
            </w:tcBorders>
            <w:shd w:val="clear" w:color="auto" w:fill="auto"/>
            <w:noWrap/>
            <w:vAlign w:val="bottom"/>
            <w:hideMark/>
          </w:tcPr>
          <w:p w14:paraId="0EED6973" w14:textId="77777777" w:rsidR="00141D55" w:rsidRPr="005E10F8" w:rsidRDefault="00141D55" w:rsidP="00141D55">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 xml:space="preserve">Ana </w:t>
            </w:r>
            <w:proofErr w:type="spellStart"/>
            <w:r w:rsidRPr="005E10F8">
              <w:rPr>
                <w:rFonts w:ascii="Arial" w:eastAsia="Times New Roman" w:hAnsi="Arial" w:cs="Arial"/>
                <w:sz w:val="20"/>
                <w:szCs w:val="20"/>
                <w:lang w:eastAsia="hr-HR"/>
              </w:rPr>
              <w:t>Dragić</w:t>
            </w:r>
            <w:proofErr w:type="spellEnd"/>
          </w:p>
        </w:tc>
      </w:tr>
      <w:tr w:rsidR="00B07712" w:rsidRPr="005E10F8" w14:paraId="39EFE740" w14:textId="77777777" w:rsidTr="00C36733">
        <w:trPr>
          <w:trHeight w:hRule="exact" w:val="284"/>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C45D452" w14:textId="6D3B4220" w:rsidR="00B07712"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11.00</w:t>
            </w:r>
          </w:p>
        </w:tc>
        <w:tc>
          <w:tcPr>
            <w:tcW w:w="3085" w:type="dxa"/>
            <w:tcBorders>
              <w:top w:val="nil"/>
              <w:left w:val="nil"/>
              <w:bottom w:val="single" w:sz="4" w:space="0" w:color="auto"/>
              <w:right w:val="single" w:sz="4" w:space="0" w:color="auto"/>
            </w:tcBorders>
            <w:shd w:val="clear" w:color="auto" w:fill="auto"/>
            <w:noWrap/>
            <w:vAlign w:val="bottom"/>
            <w:hideMark/>
          </w:tcPr>
          <w:p w14:paraId="5DEF21C8" w14:textId="77777777" w:rsidR="00B07712" w:rsidRPr="005E10F8" w:rsidRDefault="00B07712" w:rsidP="00C36733">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 xml:space="preserve">Jasmina </w:t>
            </w:r>
            <w:proofErr w:type="spellStart"/>
            <w:r w:rsidRPr="005E10F8">
              <w:rPr>
                <w:rFonts w:ascii="Arial" w:eastAsia="Times New Roman" w:hAnsi="Arial" w:cs="Arial"/>
                <w:sz w:val="20"/>
                <w:szCs w:val="20"/>
                <w:lang w:eastAsia="hr-HR"/>
              </w:rPr>
              <w:t>Smajić</w:t>
            </w:r>
            <w:proofErr w:type="spellEnd"/>
            <w:r w:rsidRPr="005E10F8">
              <w:rPr>
                <w:rFonts w:ascii="Arial" w:eastAsia="Times New Roman" w:hAnsi="Arial" w:cs="Arial"/>
                <w:sz w:val="20"/>
                <w:szCs w:val="20"/>
                <w:lang w:eastAsia="hr-HR"/>
              </w:rPr>
              <w:t xml:space="preserve"> </w:t>
            </w:r>
          </w:p>
        </w:tc>
      </w:tr>
      <w:tr w:rsidR="00B07712" w:rsidRPr="005E10F8" w14:paraId="6123D15B" w14:textId="77777777" w:rsidTr="00C36733">
        <w:trPr>
          <w:trHeight w:hRule="exact" w:val="284"/>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38743D0" w14:textId="1564B8A5" w:rsidR="00B07712" w:rsidRPr="005E10F8" w:rsidRDefault="00141D55" w:rsidP="00141D5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11.15</w:t>
            </w:r>
          </w:p>
        </w:tc>
        <w:tc>
          <w:tcPr>
            <w:tcW w:w="3085" w:type="dxa"/>
            <w:tcBorders>
              <w:top w:val="nil"/>
              <w:left w:val="nil"/>
              <w:bottom w:val="single" w:sz="4" w:space="0" w:color="auto"/>
              <w:right w:val="single" w:sz="4" w:space="0" w:color="auto"/>
            </w:tcBorders>
            <w:shd w:val="clear" w:color="auto" w:fill="auto"/>
            <w:noWrap/>
            <w:vAlign w:val="bottom"/>
            <w:hideMark/>
          </w:tcPr>
          <w:p w14:paraId="374159EE" w14:textId="77777777" w:rsidR="00B07712" w:rsidRPr="005E10F8" w:rsidRDefault="00B07712" w:rsidP="00C36733">
            <w:pPr>
              <w:spacing w:after="0" w:line="240" w:lineRule="auto"/>
              <w:rPr>
                <w:rFonts w:ascii="Arial" w:eastAsia="Times New Roman" w:hAnsi="Arial" w:cs="Arial"/>
                <w:sz w:val="20"/>
                <w:szCs w:val="20"/>
                <w:lang w:eastAsia="hr-HR"/>
              </w:rPr>
            </w:pPr>
            <w:r w:rsidRPr="005E10F8">
              <w:rPr>
                <w:rFonts w:ascii="Arial" w:eastAsia="Times New Roman" w:hAnsi="Arial" w:cs="Arial"/>
                <w:sz w:val="20"/>
                <w:szCs w:val="20"/>
                <w:lang w:eastAsia="hr-HR"/>
              </w:rPr>
              <w:t xml:space="preserve">Tomislav </w:t>
            </w:r>
            <w:proofErr w:type="spellStart"/>
            <w:r w:rsidRPr="005E10F8">
              <w:rPr>
                <w:rFonts w:ascii="Arial" w:eastAsia="Times New Roman" w:hAnsi="Arial" w:cs="Arial"/>
                <w:sz w:val="20"/>
                <w:szCs w:val="20"/>
                <w:lang w:eastAsia="hr-HR"/>
              </w:rPr>
              <w:t>Herega</w:t>
            </w:r>
            <w:proofErr w:type="spellEnd"/>
          </w:p>
        </w:tc>
      </w:tr>
    </w:tbl>
    <w:p w14:paraId="567076BD" w14:textId="77777777" w:rsidR="00853361" w:rsidRDefault="00853361" w:rsidP="00992403">
      <w:pPr>
        <w:spacing w:after="0" w:line="240" w:lineRule="auto"/>
        <w:jc w:val="both"/>
        <w:rPr>
          <w:rFonts w:ascii="Arial" w:eastAsia="Times New Roman" w:hAnsi="Arial" w:cs="Arial"/>
          <w:sz w:val="20"/>
          <w:szCs w:val="20"/>
          <w:lang w:eastAsia="hr-HR"/>
        </w:rPr>
      </w:pPr>
    </w:p>
    <w:p w14:paraId="338818D0" w14:textId="77777777" w:rsidR="00853361" w:rsidRPr="00C46825" w:rsidRDefault="00853361" w:rsidP="00992403">
      <w:pPr>
        <w:shd w:val="clear" w:color="auto" w:fill="FFFFFF"/>
        <w:spacing w:after="0" w:line="240" w:lineRule="auto"/>
        <w:jc w:val="both"/>
        <w:rPr>
          <w:sz w:val="20"/>
          <w:szCs w:val="20"/>
        </w:rPr>
      </w:pPr>
      <w:r w:rsidRPr="00C46825">
        <w:rPr>
          <w:sz w:val="20"/>
          <w:szCs w:val="20"/>
        </w:rPr>
        <w:t>Kandidat treba predočiti odgovarajuću identifikacijsku ispravu (osobnu iskaznicu ili putovnicu) radi utvrđivanja identiteta. Kandidat koji ne može dokazati identitet ne može pristupiti razgovoru. Ako kandidat ne pristupi razgovoru, smatrat će se da je povukao prijavu na natječaj.</w:t>
      </w:r>
    </w:p>
    <w:p w14:paraId="072CC07A" w14:textId="77777777" w:rsidR="00853361" w:rsidRDefault="00853361" w:rsidP="00992403">
      <w:pPr>
        <w:shd w:val="clear" w:color="auto" w:fill="FFFFFF"/>
        <w:spacing w:after="0" w:line="240" w:lineRule="auto"/>
        <w:jc w:val="both"/>
        <w:rPr>
          <w:sz w:val="20"/>
          <w:szCs w:val="20"/>
        </w:rPr>
      </w:pPr>
      <w:r w:rsidRPr="00C46825">
        <w:rPr>
          <w:sz w:val="20"/>
          <w:szCs w:val="20"/>
        </w:rPr>
        <w:t>Povjerenstvo usmenom provjerom utvrđuje znanja, sposobnosti, interese i motivaciju</w:t>
      </w:r>
      <w:r>
        <w:rPr>
          <w:sz w:val="20"/>
          <w:szCs w:val="20"/>
        </w:rPr>
        <w:t xml:space="preserve"> </w:t>
      </w:r>
      <w:r w:rsidRPr="00C46825">
        <w:rPr>
          <w:sz w:val="20"/>
          <w:szCs w:val="20"/>
        </w:rPr>
        <w:t xml:space="preserve">kandidata za rad u Školi. </w:t>
      </w:r>
    </w:p>
    <w:p w14:paraId="5AE0C4C9" w14:textId="77777777" w:rsidR="00853361" w:rsidRDefault="00853361" w:rsidP="00992403">
      <w:pPr>
        <w:shd w:val="clear" w:color="auto" w:fill="FFFFFF"/>
        <w:spacing w:after="0" w:line="240" w:lineRule="auto"/>
        <w:jc w:val="both"/>
        <w:rPr>
          <w:sz w:val="20"/>
          <w:szCs w:val="20"/>
        </w:rPr>
      </w:pPr>
    </w:p>
    <w:p w14:paraId="44F437D6" w14:textId="77777777" w:rsidR="00141D55" w:rsidRDefault="00141D55" w:rsidP="00141D55">
      <w:pPr>
        <w:shd w:val="clear" w:color="auto" w:fill="FFFFFF"/>
        <w:spacing w:after="0" w:line="240" w:lineRule="auto"/>
        <w:jc w:val="both"/>
        <w:rPr>
          <w:sz w:val="20"/>
          <w:szCs w:val="20"/>
        </w:rPr>
      </w:pPr>
      <w:r>
        <w:rPr>
          <w:sz w:val="20"/>
          <w:szCs w:val="20"/>
        </w:rPr>
        <w:t xml:space="preserve">Područje provjere i izvori za pripremu kandidata za razgovor: </w:t>
      </w:r>
    </w:p>
    <w:p w14:paraId="680EE65B" w14:textId="77777777" w:rsidR="00141D55" w:rsidRPr="00325597" w:rsidRDefault="00141D55" w:rsidP="00141D55">
      <w:pPr>
        <w:numPr>
          <w:ilvl w:val="0"/>
          <w:numId w:val="1"/>
        </w:numPr>
        <w:suppressAutoHyphens/>
        <w:spacing w:after="0" w:line="240" w:lineRule="auto"/>
        <w:jc w:val="both"/>
        <w:rPr>
          <w:rFonts w:asciiTheme="minorHAnsi" w:hAnsiTheme="minorHAnsi" w:cstheme="minorHAnsi"/>
          <w:sz w:val="20"/>
          <w:szCs w:val="20"/>
        </w:rPr>
      </w:pPr>
      <w:r w:rsidRPr="00325597">
        <w:rPr>
          <w:rFonts w:asciiTheme="minorHAnsi" w:hAnsiTheme="minorHAnsi" w:cstheme="minorHAnsi"/>
          <w:sz w:val="20"/>
          <w:szCs w:val="20"/>
        </w:rPr>
        <w:t>Zakon o odgoju i obrazovanju u osnovnoj i srednjoj školi („Narodne novine“, broj 87/08., 86/09, 92/10.,105/10.,90/11., 16/12. , 86/12., 94/13, 152/14. ,7/17. ,  68/18., 98/19. , 64/20., 151/22, 156/23.)</w:t>
      </w:r>
    </w:p>
    <w:p w14:paraId="1EA81431" w14:textId="77777777" w:rsidR="00141D55" w:rsidRPr="00325597" w:rsidRDefault="001F3799" w:rsidP="00141D55">
      <w:pPr>
        <w:spacing w:after="0"/>
        <w:ind w:left="600"/>
        <w:jc w:val="both"/>
        <w:rPr>
          <w:rFonts w:asciiTheme="minorHAnsi" w:hAnsiTheme="minorHAnsi" w:cstheme="minorHAnsi"/>
          <w:sz w:val="20"/>
          <w:szCs w:val="20"/>
        </w:rPr>
      </w:pPr>
      <w:hyperlink r:id="rId9" w:history="1">
        <w:r w:rsidR="00141D55" w:rsidRPr="00325597">
          <w:rPr>
            <w:rFonts w:asciiTheme="minorHAnsi" w:hAnsiTheme="minorHAnsi" w:cstheme="minorHAnsi"/>
            <w:color w:val="0563C1" w:themeColor="hyperlink"/>
            <w:sz w:val="20"/>
            <w:szCs w:val="20"/>
            <w:u w:val="single"/>
          </w:rPr>
          <w:t>https://www.zakon.hr/z/317/zakon</w:t>
        </w:r>
        <w:bookmarkStart w:id="0" w:name="_GoBack"/>
        <w:bookmarkEnd w:id="0"/>
        <w:r w:rsidR="00141D55" w:rsidRPr="00325597">
          <w:rPr>
            <w:rFonts w:asciiTheme="minorHAnsi" w:hAnsiTheme="minorHAnsi" w:cstheme="minorHAnsi"/>
            <w:color w:val="0563C1" w:themeColor="hyperlink"/>
            <w:sz w:val="20"/>
            <w:szCs w:val="20"/>
            <w:u w:val="single"/>
          </w:rPr>
          <w:t>-o-odgoju-i-obrazovanju-u-osnovnoj-i-srednjoj-skoli</w:t>
        </w:r>
      </w:hyperlink>
    </w:p>
    <w:p w14:paraId="311B5B31" w14:textId="77777777" w:rsidR="00141D55" w:rsidRPr="00325597" w:rsidRDefault="00141D55" w:rsidP="00141D55">
      <w:pPr>
        <w:numPr>
          <w:ilvl w:val="0"/>
          <w:numId w:val="1"/>
        </w:numPr>
        <w:suppressAutoHyphens/>
        <w:spacing w:after="0" w:line="240" w:lineRule="auto"/>
        <w:jc w:val="both"/>
        <w:rPr>
          <w:rFonts w:asciiTheme="minorHAnsi" w:hAnsiTheme="minorHAnsi" w:cstheme="minorHAnsi"/>
          <w:sz w:val="20"/>
          <w:szCs w:val="20"/>
        </w:rPr>
      </w:pPr>
      <w:r w:rsidRPr="00325597">
        <w:rPr>
          <w:rFonts w:asciiTheme="minorHAnsi" w:hAnsiTheme="minorHAnsi" w:cstheme="minorHAnsi"/>
          <w:sz w:val="20"/>
          <w:szCs w:val="20"/>
        </w:rPr>
        <w:t>Pravilnik o kriterijima za izricanje pedagoških mjera („Narodne novine“, 94/15. i 3/17.)</w:t>
      </w:r>
    </w:p>
    <w:p w14:paraId="018633E8" w14:textId="77777777" w:rsidR="00141D55" w:rsidRPr="00325597" w:rsidRDefault="001F3799" w:rsidP="00141D55">
      <w:pPr>
        <w:spacing w:after="0"/>
        <w:ind w:left="600"/>
        <w:jc w:val="both"/>
        <w:rPr>
          <w:rFonts w:asciiTheme="minorHAnsi" w:hAnsiTheme="minorHAnsi" w:cstheme="minorHAnsi"/>
          <w:sz w:val="20"/>
          <w:szCs w:val="20"/>
        </w:rPr>
      </w:pPr>
      <w:hyperlink r:id="rId10" w:history="1">
        <w:r w:rsidR="00141D55" w:rsidRPr="00325597">
          <w:rPr>
            <w:rFonts w:asciiTheme="minorHAnsi" w:hAnsiTheme="minorHAnsi" w:cstheme="minorHAnsi"/>
            <w:color w:val="0563C1" w:themeColor="hyperlink"/>
            <w:sz w:val="20"/>
            <w:szCs w:val="20"/>
            <w:u w:val="single"/>
          </w:rPr>
          <w:t>https://narodne-novine.nn.hr/clanci/sluzbeni/2015_09_94_1818.html</w:t>
        </w:r>
      </w:hyperlink>
    </w:p>
    <w:p w14:paraId="1481FB3D" w14:textId="77777777" w:rsidR="00141D55" w:rsidRPr="00325597" w:rsidRDefault="00141D55" w:rsidP="00141D55">
      <w:pPr>
        <w:numPr>
          <w:ilvl w:val="0"/>
          <w:numId w:val="1"/>
        </w:numPr>
        <w:suppressAutoHyphens/>
        <w:spacing w:after="0" w:line="240" w:lineRule="auto"/>
        <w:jc w:val="both"/>
        <w:rPr>
          <w:rFonts w:asciiTheme="minorHAnsi" w:hAnsiTheme="minorHAnsi" w:cstheme="minorHAnsi"/>
          <w:sz w:val="20"/>
          <w:szCs w:val="20"/>
        </w:rPr>
      </w:pPr>
      <w:r w:rsidRPr="00325597">
        <w:rPr>
          <w:rFonts w:asciiTheme="minorHAnsi" w:hAnsiTheme="minorHAnsi" w:cstheme="minorHAnsi"/>
          <w:sz w:val="20"/>
          <w:szCs w:val="20"/>
        </w:rPr>
        <w:t>Pravilnik o načinima, postupcima i elementima vrednovanja učenika u osnovnoj i srednjoj školi („Narodne novine“, broj 112/10. i  82/19.)</w:t>
      </w:r>
    </w:p>
    <w:p w14:paraId="30CACF99" w14:textId="6C9475EE" w:rsidR="005E10F8" w:rsidRPr="00AB7CE0" w:rsidRDefault="00AB7CE0" w:rsidP="00992403">
      <w:pPr>
        <w:jc w:val="both"/>
        <w:rPr>
          <w:rFonts w:cstheme="minorHAnsi"/>
          <w:i/>
        </w:rPr>
      </w:pPr>
      <w:r w:rsidRPr="00AB7CE0">
        <w:rPr>
          <w:rFonts w:cstheme="minorHAnsi"/>
          <w:i/>
        </w:rPr>
        <w:t xml:space="preserve">Ovaj poziv </w:t>
      </w:r>
      <w:r w:rsidR="00883E00">
        <w:rPr>
          <w:rFonts w:cstheme="minorHAnsi"/>
          <w:i/>
        </w:rPr>
        <w:t xml:space="preserve">se </w:t>
      </w:r>
      <w:r w:rsidRPr="00AB7CE0">
        <w:rPr>
          <w:rFonts w:cstheme="minorHAnsi"/>
          <w:i/>
        </w:rPr>
        <w:t xml:space="preserve">objavljuje na mrežnoj stranici Škole nadnevka 11. prosinca 2025. </w:t>
      </w:r>
    </w:p>
    <w:p w14:paraId="029C5E5F" w14:textId="77777777" w:rsidR="004209F9" w:rsidRDefault="00992403" w:rsidP="00992403">
      <w:pPr>
        <w:jc w:val="both"/>
        <w:rPr>
          <w:rFonts w:eastAsia="Arial"/>
          <w:sz w:val="20"/>
          <w:szCs w:val="20"/>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853361" w:rsidRPr="00C46825">
        <w:rPr>
          <w:sz w:val="20"/>
          <w:szCs w:val="20"/>
        </w:rPr>
        <w:t>Povjerenstvo za vrednovanje kandidata</w:t>
      </w:r>
      <w:r w:rsidR="00853361" w:rsidRPr="00C46825">
        <w:rPr>
          <w:rFonts w:eastAsia="Arial"/>
          <w:sz w:val="20"/>
          <w:szCs w:val="20"/>
        </w:rPr>
        <w:t xml:space="preserve">                 </w:t>
      </w:r>
    </w:p>
    <w:p w14:paraId="11039AB8" w14:textId="77777777" w:rsidR="004209F9" w:rsidRDefault="004209F9" w:rsidP="00992403">
      <w:pPr>
        <w:jc w:val="both"/>
        <w:rPr>
          <w:rFonts w:eastAsia="Arial"/>
          <w:sz w:val="20"/>
          <w:szCs w:val="20"/>
        </w:rPr>
      </w:pPr>
    </w:p>
    <w:p w14:paraId="52534FFF" w14:textId="77777777" w:rsidR="004209F9" w:rsidRDefault="004209F9" w:rsidP="00992403">
      <w:pPr>
        <w:jc w:val="both"/>
        <w:rPr>
          <w:rFonts w:eastAsia="Arial"/>
          <w:sz w:val="20"/>
          <w:szCs w:val="20"/>
        </w:rPr>
      </w:pPr>
    </w:p>
    <w:sectPr w:rsidR="004209F9" w:rsidSect="00992403">
      <w:headerReference w:type="default" r:id="rId11"/>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5B42D" w14:textId="77777777" w:rsidR="001F3799" w:rsidRDefault="001F3799" w:rsidP="00DF3506">
      <w:pPr>
        <w:spacing w:after="0" w:line="240" w:lineRule="auto"/>
      </w:pPr>
      <w:r>
        <w:separator/>
      </w:r>
    </w:p>
  </w:endnote>
  <w:endnote w:type="continuationSeparator" w:id="0">
    <w:p w14:paraId="36EBE4FC" w14:textId="77777777" w:rsidR="001F3799" w:rsidRDefault="001F3799" w:rsidP="00DF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B6BE5" w14:textId="77777777" w:rsidR="001F3799" w:rsidRDefault="001F3799" w:rsidP="00DF3506">
      <w:pPr>
        <w:spacing w:after="0" w:line="240" w:lineRule="auto"/>
      </w:pPr>
      <w:r>
        <w:separator/>
      </w:r>
    </w:p>
  </w:footnote>
  <w:footnote w:type="continuationSeparator" w:id="0">
    <w:p w14:paraId="66984B4E" w14:textId="77777777" w:rsidR="001F3799" w:rsidRDefault="001F3799" w:rsidP="00DF3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8E08" w14:textId="4D486781" w:rsidR="00DF3506" w:rsidRDefault="00DF3506">
    <w:pPr>
      <w:pStyle w:val="Zaglavlje"/>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3D"/>
    <w:rsid w:val="000449AC"/>
    <w:rsid w:val="000513D9"/>
    <w:rsid w:val="000C5C84"/>
    <w:rsid w:val="001011F9"/>
    <w:rsid w:val="00112B7B"/>
    <w:rsid w:val="00114901"/>
    <w:rsid w:val="0013558E"/>
    <w:rsid w:val="00141D55"/>
    <w:rsid w:val="00155746"/>
    <w:rsid w:val="00183381"/>
    <w:rsid w:val="001907DD"/>
    <w:rsid w:val="001B1D52"/>
    <w:rsid w:val="001B2D43"/>
    <w:rsid w:val="001C76CA"/>
    <w:rsid w:val="001F3799"/>
    <w:rsid w:val="001F7093"/>
    <w:rsid w:val="00205B20"/>
    <w:rsid w:val="00281286"/>
    <w:rsid w:val="00282503"/>
    <w:rsid w:val="002D23AC"/>
    <w:rsid w:val="002D2B09"/>
    <w:rsid w:val="00316A4B"/>
    <w:rsid w:val="00326A7B"/>
    <w:rsid w:val="00342383"/>
    <w:rsid w:val="00364BC3"/>
    <w:rsid w:val="00392AF4"/>
    <w:rsid w:val="003F48E6"/>
    <w:rsid w:val="0040672B"/>
    <w:rsid w:val="00416593"/>
    <w:rsid w:val="004209F9"/>
    <w:rsid w:val="00485921"/>
    <w:rsid w:val="004921BD"/>
    <w:rsid w:val="00506483"/>
    <w:rsid w:val="00514D3D"/>
    <w:rsid w:val="00543457"/>
    <w:rsid w:val="0057236A"/>
    <w:rsid w:val="00591537"/>
    <w:rsid w:val="00594098"/>
    <w:rsid w:val="005E10F8"/>
    <w:rsid w:val="005F155E"/>
    <w:rsid w:val="00632805"/>
    <w:rsid w:val="00637EC5"/>
    <w:rsid w:val="00686309"/>
    <w:rsid w:val="006C5D05"/>
    <w:rsid w:val="006E2171"/>
    <w:rsid w:val="00717840"/>
    <w:rsid w:val="007339A2"/>
    <w:rsid w:val="00767E3A"/>
    <w:rsid w:val="007727EB"/>
    <w:rsid w:val="00794911"/>
    <w:rsid w:val="00853361"/>
    <w:rsid w:val="00883E00"/>
    <w:rsid w:val="008C27CC"/>
    <w:rsid w:val="008D4CA5"/>
    <w:rsid w:val="00902B8E"/>
    <w:rsid w:val="0095780D"/>
    <w:rsid w:val="00961A5F"/>
    <w:rsid w:val="0097388C"/>
    <w:rsid w:val="00992403"/>
    <w:rsid w:val="009B6C21"/>
    <w:rsid w:val="00A607E1"/>
    <w:rsid w:val="00A70B8F"/>
    <w:rsid w:val="00AB7CE0"/>
    <w:rsid w:val="00AD3AB1"/>
    <w:rsid w:val="00AE142A"/>
    <w:rsid w:val="00AF1E5A"/>
    <w:rsid w:val="00B07712"/>
    <w:rsid w:val="00B53806"/>
    <w:rsid w:val="00B65C3E"/>
    <w:rsid w:val="00BC15B9"/>
    <w:rsid w:val="00BC2BBD"/>
    <w:rsid w:val="00C03C66"/>
    <w:rsid w:val="00C57A52"/>
    <w:rsid w:val="00C7722C"/>
    <w:rsid w:val="00D415A3"/>
    <w:rsid w:val="00D855BE"/>
    <w:rsid w:val="00DD1471"/>
    <w:rsid w:val="00DF3506"/>
    <w:rsid w:val="00E26C2E"/>
    <w:rsid w:val="00E36E22"/>
    <w:rsid w:val="00E410FC"/>
    <w:rsid w:val="00E52D62"/>
    <w:rsid w:val="00E57A46"/>
    <w:rsid w:val="00EC3CC1"/>
    <w:rsid w:val="00ED761F"/>
    <w:rsid w:val="00EE54D3"/>
    <w:rsid w:val="00F3532F"/>
    <w:rsid w:val="00FE19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82128"/>
  <w15:chartTrackingRefBased/>
  <w15:docId w15:val="{16DCCFEC-0B3D-42FE-9131-DF80AA64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61"/>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853361"/>
    <w:rPr>
      <w:color w:val="0000FF"/>
      <w:u w:val="single"/>
    </w:rPr>
  </w:style>
  <w:style w:type="character" w:styleId="SlijeenaHiperveza">
    <w:name w:val="FollowedHyperlink"/>
    <w:basedOn w:val="Zadanifontodlomka"/>
    <w:uiPriority w:val="99"/>
    <w:semiHidden/>
    <w:unhideWhenUsed/>
    <w:rsid w:val="00C7722C"/>
    <w:rPr>
      <w:color w:val="954F72" w:themeColor="followedHyperlink"/>
      <w:u w:val="single"/>
    </w:rPr>
  </w:style>
  <w:style w:type="paragraph" w:styleId="Zaglavlje">
    <w:name w:val="header"/>
    <w:basedOn w:val="Normal"/>
    <w:link w:val="ZaglavljeChar"/>
    <w:uiPriority w:val="99"/>
    <w:unhideWhenUsed/>
    <w:rsid w:val="00DF35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3506"/>
    <w:rPr>
      <w:rFonts w:ascii="Calibri" w:eastAsia="Calibri" w:hAnsi="Calibri" w:cs="Times New Roman"/>
    </w:rPr>
  </w:style>
  <w:style w:type="paragraph" w:styleId="Podnoje">
    <w:name w:val="footer"/>
    <w:basedOn w:val="Normal"/>
    <w:link w:val="PodnojeChar"/>
    <w:uiPriority w:val="99"/>
    <w:unhideWhenUsed/>
    <w:rsid w:val="00DF35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35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lovraka-vladislavci.skole.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arodne-novine.nn.hr/clanci/sluzbeni/2015_09_94_1818.html" TargetMode="External"/><Relationship Id="rId4" Type="http://schemas.openxmlformats.org/officeDocument/2006/relationships/webSettings" Target="webSettings.xml"/><Relationship Id="rId9" Type="http://schemas.openxmlformats.org/officeDocument/2006/relationships/hyperlink" Target="https://www.zakon.hr/z/317/zakon-o-odgoju-i-obrazovanju-u-osnovnoj-i-srednjoj-skol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371</Words>
  <Characters>2120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11</cp:revision>
  <dcterms:created xsi:type="dcterms:W3CDTF">2025-12-11T08:03:00Z</dcterms:created>
  <dcterms:modified xsi:type="dcterms:W3CDTF">2025-12-11T09:05:00Z</dcterms:modified>
</cp:coreProperties>
</file>